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2E" w:rsidRDefault="0045242E" w:rsidP="0045242E">
      <w:pPr>
        <w:jc w:val="center"/>
        <w:rPr>
          <w:b/>
          <w:color w:val="984806" w:themeColor="accent6" w:themeShade="80"/>
          <w:sz w:val="48"/>
          <w:szCs w:val="48"/>
        </w:rPr>
      </w:pPr>
      <w:r>
        <w:rPr>
          <w:b/>
          <w:color w:val="984806" w:themeColor="accent6" w:themeShade="80"/>
          <w:sz w:val="48"/>
          <w:szCs w:val="48"/>
        </w:rPr>
        <w:t>Road Map and Learning Targets/Objectives for Mr. Kay’s World History Classes</w:t>
      </w:r>
    </w:p>
    <w:p w:rsidR="00665D28" w:rsidRDefault="00665D28" w:rsidP="0045242E">
      <w:pPr>
        <w:jc w:val="center"/>
        <w:rPr>
          <w:b/>
          <w:color w:val="984806" w:themeColor="accent6" w:themeShade="80"/>
          <w:sz w:val="48"/>
          <w:szCs w:val="48"/>
        </w:rPr>
      </w:pPr>
      <w:r>
        <w:rPr>
          <w:b/>
          <w:color w:val="984806" w:themeColor="accent6" w:themeShade="80"/>
          <w:sz w:val="48"/>
          <w:szCs w:val="48"/>
        </w:rPr>
        <w:t>Chapter 5</w:t>
      </w:r>
    </w:p>
    <w:p w:rsidR="0045242E" w:rsidRDefault="0045242E" w:rsidP="0045242E">
      <w:pPr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World History</w:t>
      </w:r>
    </w:p>
    <w:p w:rsidR="0045242E" w:rsidRDefault="0045242E" w:rsidP="0045242E">
      <w:pPr>
        <w:pStyle w:val="ListParagraph"/>
        <w:numPr>
          <w:ilvl w:val="0"/>
          <w:numId w:val="4"/>
        </w:numPr>
        <w:rPr>
          <w:b/>
          <w:color w:val="984806" w:themeColor="accent6" w:themeShade="80"/>
          <w:sz w:val="20"/>
          <w:szCs w:val="20"/>
        </w:rPr>
      </w:pPr>
      <w:r>
        <w:rPr>
          <w:color w:val="984806" w:themeColor="accent6" w:themeShade="80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Learning Activities 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Prezi Presentations covering each section of the chapter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Big 3 Warm Ups (Bell Ringer)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Know it? Show it (Exit Ticket)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Quiz </w:t>
      </w:r>
      <w:proofErr w:type="spellStart"/>
      <w:r>
        <w:rPr>
          <w:b/>
          <w:sz w:val="20"/>
          <w:szCs w:val="20"/>
        </w:rPr>
        <w:t>Quiz</w:t>
      </w:r>
      <w:proofErr w:type="spellEnd"/>
      <w:r>
        <w:rPr>
          <w:b/>
          <w:sz w:val="20"/>
          <w:szCs w:val="20"/>
        </w:rPr>
        <w:t xml:space="preserve"> Trade (Cooperative learning)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Tear and Share (Common Core learning group work activity)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Writing Tracker (writing exercise)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World Atlas and Geography learning activities </w:t>
      </w:r>
    </w:p>
    <w:p w:rsidR="0045242E" w:rsidRDefault="0045242E" w:rsidP="0045242E">
      <w:pPr>
        <w:pStyle w:val="ListParagraph"/>
        <w:numPr>
          <w:ilvl w:val="0"/>
          <w:numId w:val="4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Assessments and Extended Learning Opportunities</w:t>
      </w:r>
    </w:p>
    <w:p w:rsidR="0045242E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5 Big 3 Warm Ups this week</w:t>
      </w:r>
    </w:p>
    <w:p w:rsidR="0045242E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Note Ta</w:t>
      </w:r>
      <w:r w:rsidR="00665D28">
        <w:rPr>
          <w:b/>
          <w:sz w:val="20"/>
          <w:szCs w:val="20"/>
        </w:rPr>
        <w:t>king Study Guides  for Chapter 5</w:t>
      </w:r>
    </w:p>
    <w:p w:rsidR="0045242E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Know it? S</w:t>
      </w:r>
      <w:r w:rsidR="00665D28">
        <w:rPr>
          <w:b/>
          <w:sz w:val="20"/>
          <w:szCs w:val="20"/>
        </w:rPr>
        <w:t>how it! For sections 1 through 5</w:t>
      </w:r>
    </w:p>
    <w:p w:rsidR="0045242E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One Wall Street Journal writing response this week</w:t>
      </w:r>
    </w:p>
    <w:p w:rsidR="0045242E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Two writing tracker exercise</w:t>
      </w:r>
    </w:p>
    <w:p w:rsidR="0045242E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Three questions and answers for individual Quiz </w:t>
      </w:r>
      <w:proofErr w:type="spellStart"/>
      <w:r>
        <w:rPr>
          <w:b/>
          <w:sz w:val="20"/>
          <w:szCs w:val="20"/>
        </w:rPr>
        <w:t>Quiz</w:t>
      </w:r>
      <w:proofErr w:type="spellEnd"/>
      <w:r>
        <w:rPr>
          <w:b/>
          <w:sz w:val="20"/>
          <w:szCs w:val="20"/>
        </w:rPr>
        <w:t xml:space="preserve"> Trade card</w:t>
      </w:r>
    </w:p>
    <w:p w:rsidR="0045242E" w:rsidRDefault="00665D28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Section Summaries for Chapter 5</w:t>
      </w:r>
    </w:p>
    <w:p w:rsidR="0045242E" w:rsidRDefault="00665D28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 5</w:t>
      </w:r>
      <w:r w:rsidR="0045242E">
        <w:rPr>
          <w:b/>
          <w:sz w:val="20"/>
          <w:szCs w:val="20"/>
        </w:rPr>
        <w:t xml:space="preserve"> Study Guide</w:t>
      </w:r>
    </w:p>
    <w:p w:rsidR="0045242E" w:rsidRPr="0093498B" w:rsidRDefault="00665D28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 5</w:t>
      </w:r>
      <w:r w:rsidR="0093498B">
        <w:rPr>
          <w:b/>
          <w:sz w:val="20"/>
          <w:szCs w:val="20"/>
        </w:rPr>
        <w:t xml:space="preserve"> Jeopardy Review </w:t>
      </w:r>
    </w:p>
    <w:p w:rsidR="0093498B" w:rsidRDefault="0093498B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 5 Exam</w:t>
      </w:r>
      <w:bookmarkStart w:id="0" w:name="_GoBack"/>
      <w:bookmarkEnd w:id="0"/>
    </w:p>
    <w:p w:rsidR="0045242E" w:rsidRDefault="0045242E" w:rsidP="0045242E">
      <w:pPr>
        <w:spacing w:after="0" w:line="24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u w:val="single"/>
        </w:rPr>
      </w:pPr>
      <w:r w:rsidRPr="0045242E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u w:val="single"/>
        </w:rPr>
        <w:t>World History:</w:t>
      </w:r>
    </w:p>
    <w:p w:rsidR="0045242E" w:rsidRPr="0045242E" w:rsidRDefault="004524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5242E">
        <w:rPr>
          <w:rFonts w:eastAsia="Times New Roman" w:cs="Times New Roman"/>
          <w:color w:val="984806" w:themeColor="accent6" w:themeShade="80"/>
          <w:sz w:val="20"/>
          <w:szCs w:val="20"/>
        </w:rPr>
        <w:t>C.</w:t>
      </w:r>
      <w:r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 </w:t>
      </w:r>
      <w:r w:rsidRPr="0045242E">
        <w:rPr>
          <w:rFonts w:eastAsia="Times New Roman" w:cs="Times New Roman"/>
          <w:b/>
          <w:sz w:val="20"/>
          <w:szCs w:val="20"/>
        </w:rPr>
        <w:t>Learning Targets and Objectives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eastAsia="Times New Roman" w:cs="Times New Roman"/>
          <w:sz w:val="20"/>
          <w:szCs w:val="20"/>
        </w:rPr>
        <w:t xml:space="preserve">                     </w:t>
      </w:r>
      <w:r w:rsidRPr="0045242E">
        <w:rPr>
          <w:rFonts w:eastAsia="Times New Roman" w:cs="Times New Roman"/>
          <w:b/>
          <w:sz w:val="20"/>
          <w:szCs w:val="20"/>
        </w:rPr>
        <w:t>*Students will remember, understand, analyze, evaluate, and create.</w:t>
      </w:r>
      <w:r w:rsidRPr="0045242E">
        <w:rPr>
          <w:rFonts w:eastAsia="Times New Roman" w:cs="Times New Roman"/>
          <w:b/>
          <w:sz w:val="20"/>
          <w:szCs w:val="20"/>
        </w:rPr>
        <w:br/>
        <w:t xml:space="preserve">                     *Students will explain ideals, practices, and historical developments of major belief systems.</w:t>
      </w:r>
      <w:r w:rsidRPr="0045242E">
        <w:rPr>
          <w:rFonts w:eastAsia="Times New Roman" w:cs="Times New Roman"/>
          <w:b/>
          <w:sz w:val="20"/>
          <w:szCs w:val="20"/>
        </w:rPr>
        <w:br/>
        <w:t xml:space="preserve">                     *Students will work as effective group members. </w:t>
      </w:r>
    </w:p>
    <w:p w:rsidR="0045242E" w:rsidRPr="0045242E" w:rsidRDefault="004524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5242E">
        <w:rPr>
          <w:rFonts w:eastAsia="Times New Roman" w:cs="Times New Roman"/>
          <w:b/>
          <w:sz w:val="20"/>
          <w:szCs w:val="20"/>
        </w:rPr>
        <w:t xml:space="preserve">                     *Students will be able to understand the diverse religions included in the early Roman Empire.</w:t>
      </w:r>
    </w:p>
    <w:p w:rsidR="0045242E" w:rsidRPr="0045242E" w:rsidRDefault="004524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5242E">
        <w:rPr>
          <w:rFonts w:eastAsia="Times New Roman" w:cs="Times New Roman"/>
          <w:b/>
          <w:sz w:val="20"/>
          <w:szCs w:val="20"/>
        </w:rPr>
        <w:t xml:space="preserve">                     *Students will be able to summarize the teachings of Jesus and how they were spread.</w:t>
      </w:r>
    </w:p>
    <w:p w:rsidR="0045242E" w:rsidRPr="0045242E" w:rsidRDefault="004524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5242E">
        <w:rPr>
          <w:rFonts w:eastAsia="Times New Roman" w:cs="Times New Roman"/>
          <w:b/>
          <w:sz w:val="20"/>
          <w:szCs w:val="20"/>
        </w:rPr>
        <w:t xml:space="preserve">                     *Students will be able to outline the development of the early Christian Church.</w:t>
      </w:r>
    </w:p>
    <w:p w:rsidR="0045242E" w:rsidRPr="0045242E" w:rsidRDefault="004524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5242E">
        <w:rPr>
          <w:rFonts w:eastAsia="Times New Roman" w:cs="Times New Roman"/>
          <w:b/>
          <w:sz w:val="20"/>
          <w:szCs w:val="20"/>
        </w:rPr>
        <w:t xml:space="preserve">                     *Students will be able to explain how and why the Roman Empire divided.</w:t>
      </w:r>
    </w:p>
    <w:p w:rsidR="0045242E" w:rsidRPr="0045242E" w:rsidRDefault="004524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5242E">
        <w:rPr>
          <w:rFonts w:eastAsia="Times New Roman" w:cs="Times New Roman"/>
          <w:b/>
          <w:sz w:val="20"/>
          <w:szCs w:val="20"/>
        </w:rPr>
        <w:t xml:space="preserve">                     *Students will be able to describe how waves of invaders contributed to the decline of the </w:t>
      </w:r>
    </w:p>
    <w:p w:rsidR="0045242E" w:rsidRPr="0045242E" w:rsidRDefault="004524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5242E">
        <w:rPr>
          <w:rFonts w:eastAsia="Times New Roman" w:cs="Times New Roman"/>
          <w:b/>
          <w:sz w:val="20"/>
          <w:szCs w:val="20"/>
        </w:rPr>
        <w:t xml:space="preserve">                       </w:t>
      </w:r>
      <w:proofErr w:type="gramStart"/>
      <w:r w:rsidRPr="0045242E">
        <w:rPr>
          <w:rFonts w:eastAsia="Times New Roman" w:cs="Times New Roman"/>
          <w:b/>
          <w:sz w:val="20"/>
          <w:szCs w:val="20"/>
        </w:rPr>
        <w:t>Roman Empire.</w:t>
      </w:r>
      <w:proofErr w:type="gramEnd"/>
    </w:p>
    <w:p w:rsidR="0045242E" w:rsidRPr="0045242E" w:rsidRDefault="004524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45242E">
        <w:rPr>
          <w:rFonts w:eastAsia="Times New Roman" w:cs="Times New Roman"/>
          <w:b/>
          <w:sz w:val="20"/>
          <w:szCs w:val="20"/>
        </w:rPr>
        <w:t xml:space="preserve">                     *Students will be able to identify the various types of problems that led to the fall of Rome.</w:t>
      </w:r>
    </w:p>
    <w:p w:rsidR="0045242E" w:rsidRDefault="0045242E" w:rsidP="00452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4242" w:rsidRDefault="00514242"/>
    <w:sectPr w:rsidR="00514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0A9E"/>
    <w:multiLevelType w:val="hybridMultilevel"/>
    <w:tmpl w:val="94060E70"/>
    <w:lvl w:ilvl="0" w:tplc="EA3495AC">
      <w:start w:val="1"/>
      <w:numFmt w:val="upperLetter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color w:val="F79646" w:themeColor="accent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D179F"/>
    <w:multiLevelType w:val="hybridMultilevel"/>
    <w:tmpl w:val="5262EB62"/>
    <w:lvl w:ilvl="0" w:tplc="8244D5BE">
      <w:start w:val="1"/>
      <w:numFmt w:val="decimal"/>
      <w:lvlText w:val="%1."/>
      <w:lvlJc w:val="left"/>
      <w:pPr>
        <w:ind w:left="1155" w:hanging="360"/>
      </w:p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>
      <w:start w:val="1"/>
      <w:numFmt w:val="lowerRoman"/>
      <w:lvlText w:val="%3."/>
      <w:lvlJc w:val="right"/>
      <w:pPr>
        <w:ind w:left="2595" w:hanging="180"/>
      </w:pPr>
    </w:lvl>
    <w:lvl w:ilvl="3" w:tplc="0409000F">
      <w:start w:val="1"/>
      <w:numFmt w:val="decimal"/>
      <w:lvlText w:val="%4."/>
      <w:lvlJc w:val="left"/>
      <w:pPr>
        <w:ind w:left="3315" w:hanging="360"/>
      </w:pPr>
    </w:lvl>
    <w:lvl w:ilvl="4" w:tplc="04090019">
      <w:start w:val="1"/>
      <w:numFmt w:val="lowerLetter"/>
      <w:lvlText w:val="%5."/>
      <w:lvlJc w:val="left"/>
      <w:pPr>
        <w:ind w:left="4035" w:hanging="360"/>
      </w:pPr>
    </w:lvl>
    <w:lvl w:ilvl="5" w:tplc="0409001B">
      <w:start w:val="1"/>
      <w:numFmt w:val="lowerRoman"/>
      <w:lvlText w:val="%6."/>
      <w:lvlJc w:val="right"/>
      <w:pPr>
        <w:ind w:left="4755" w:hanging="180"/>
      </w:pPr>
    </w:lvl>
    <w:lvl w:ilvl="6" w:tplc="0409000F">
      <w:start w:val="1"/>
      <w:numFmt w:val="decimal"/>
      <w:lvlText w:val="%7."/>
      <w:lvlJc w:val="left"/>
      <w:pPr>
        <w:ind w:left="5475" w:hanging="360"/>
      </w:pPr>
    </w:lvl>
    <w:lvl w:ilvl="7" w:tplc="04090019">
      <w:start w:val="1"/>
      <w:numFmt w:val="lowerLetter"/>
      <w:lvlText w:val="%8."/>
      <w:lvlJc w:val="left"/>
      <w:pPr>
        <w:ind w:left="6195" w:hanging="360"/>
      </w:pPr>
    </w:lvl>
    <w:lvl w:ilvl="8" w:tplc="0409001B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5FEE0A49"/>
    <w:multiLevelType w:val="hybridMultilevel"/>
    <w:tmpl w:val="320A2796"/>
    <w:lvl w:ilvl="0" w:tplc="C48CEC7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2E"/>
    <w:rsid w:val="0045242E"/>
    <w:rsid w:val="00514242"/>
    <w:rsid w:val="00665D28"/>
    <w:rsid w:val="0093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42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42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3</cp:revision>
  <dcterms:created xsi:type="dcterms:W3CDTF">2015-10-23T18:11:00Z</dcterms:created>
  <dcterms:modified xsi:type="dcterms:W3CDTF">2015-10-23T18:13:00Z</dcterms:modified>
</cp:coreProperties>
</file>