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2E" w:rsidRDefault="0045242E" w:rsidP="0045242E">
      <w:pPr>
        <w:jc w:val="center"/>
        <w:rPr>
          <w:b/>
          <w:color w:val="984806" w:themeColor="accent6" w:themeShade="80"/>
          <w:sz w:val="48"/>
          <w:szCs w:val="48"/>
        </w:rPr>
      </w:pPr>
      <w:bookmarkStart w:id="0" w:name="_GoBack"/>
      <w:bookmarkEnd w:id="0"/>
      <w:r>
        <w:rPr>
          <w:b/>
          <w:color w:val="984806" w:themeColor="accent6" w:themeShade="80"/>
          <w:sz w:val="48"/>
          <w:szCs w:val="48"/>
        </w:rPr>
        <w:t>Road Map and Learning Targets/Objectives for Mr. Kay’s World History Classes</w:t>
      </w:r>
    </w:p>
    <w:p w:rsidR="0045242E" w:rsidRDefault="0045242E" w:rsidP="0045242E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World History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0"/>
          <w:szCs w:val="20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Learning Activities 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Prezi Presentations cove</w:t>
      </w:r>
      <w:r w:rsidR="003A7593">
        <w:rPr>
          <w:b/>
          <w:sz w:val="20"/>
          <w:szCs w:val="20"/>
        </w:rPr>
        <w:t>ring each section of chapters 6, 14, and 15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(Common Core learning group work activity)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Opposing Viewpoints Writing Response using Wall Street Journal Newspapers (ACT Prep)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World Atlas and Geography learning activities 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Note Taking Study Guides  for Chapter 6</w:t>
      </w:r>
      <w:r w:rsidR="003A7593">
        <w:rPr>
          <w:b/>
          <w:sz w:val="20"/>
          <w:szCs w:val="20"/>
        </w:rPr>
        <w:t>, 14, and 15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One Wall Street Journal writing response this week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Three questions and answers for individual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</w:t>
      </w:r>
    </w:p>
    <w:p w:rsidR="0045242E" w:rsidRPr="003A7593" w:rsidRDefault="0045242E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Section Summaries for Chapter 6</w:t>
      </w:r>
      <w:r w:rsidR="003A7593">
        <w:rPr>
          <w:b/>
          <w:sz w:val="20"/>
          <w:szCs w:val="20"/>
        </w:rPr>
        <w:t>, 14, 15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6</w:t>
      </w:r>
      <w:r w:rsidR="003A7593">
        <w:rPr>
          <w:b/>
          <w:sz w:val="20"/>
          <w:szCs w:val="20"/>
        </w:rPr>
        <w:t>, 14, 15</w:t>
      </w:r>
      <w:r>
        <w:rPr>
          <w:b/>
          <w:sz w:val="20"/>
          <w:szCs w:val="20"/>
        </w:rPr>
        <w:t xml:space="preserve"> Study Guide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6</w:t>
      </w:r>
      <w:r w:rsidR="003A7593">
        <w:rPr>
          <w:b/>
          <w:sz w:val="20"/>
          <w:szCs w:val="20"/>
        </w:rPr>
        <w:t>, 14, 15 Assessment on November 11th</w:t>
      </w: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45242E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World History: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45242E">
        <w:rPr>
          <w:rFonts w:eastAsia="Times New Roman" w:cs="Times New Roman"/>
          <w:b/>
          <w:sz w:val="20"/>
          <w:szCs w:val="20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sz w:val="20"/>
          <w:szCs w:val="20"/>
        </w:rPr>
        <w:t xml:space="preserve">                     </w:t>
      </w:r>
      <w:r w:rsidRPr="0045242E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45242E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</w:t>
      </w:r>
      <w:r w:rsidR="003A7593">
        <w:rPr>
          <w:rFonts w:eastAsia="Times New Roman" w:cs="Times New Roman"/>
          <w:b/>
          <w:sz w:val="20"/>
          <w:szCs w:val="20"/>
        </w:rPr>
        <w:t xml:space="preserve"> practices, and historical information. </w:t>
      </w:r>
      <w:r w:rsidRPr="0045242E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able to unde</w:t>
      </w:r>
      <w:r w:rsidR="00642A1A">
        <w:rPr>
          <w:rFonts w:eastAsia="Times New Roman" w:cs="Times New Roman"/>
          <w:b/>
          <w:sz w:val="20"/>
          <w:szCs w:val="20"/>
        </w:rPr>
        <w:t>rstand how Inca emperors extended and maintained their empire.</w:t>
      </w:r>
    </w:p>
    <w:p w:rsid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</w:t>
      </w:r>
      <w:r w:rsidR="00642A1A">
        <w:rPr>
          <w:rFonts w:eastAsia="Times New Roman" w:cs="Times New Roman"/>
          <w:b/>
          <w:sz w:val="20"/>
          <w:szCs w:val="20"/>
        </w:rPr>
        <w:t xml:space="preserve">le to analyze the evidence from which we have learned about the emergence of </w:t>
      </w:r>
    </w:p>
    <w:p w:rsidR="00642A1A" w:rsidRPr="0045242E" w:rsidRDefault="00642A1A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Culture in eastern North America.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</w:t>
      </w:r>
      <w:r w:rsidR="003A7593">
        <w:rPr>
          <w:rFonts w:eastAsia="Times New Roman" w:cs="Times New Roman"/>
          <w:b/>
          <w:sz w:val="20"/>
          <w:szCs w:val="20"/>
        </w:rPr>
        <w:t xml:space="preserve">e able to outline </w:t>
      </w:r>
      <w:r w:rsidR="00642A1A">
        <w:rPr>
          <w:rFonts w:eastAsia="Times New Roman" w:cs="Times New Roman"/>
          <w:b/>
          <w:sz w:val="20"/>
          <w:szCs w:val="20"/>
        </w:rPr>
        <w:t>how the Aztec empire and Aztec society took shape.</w:t>
      </w:r>
    </w:p>
    <w:p w:rsidR="003E11BF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</w:t>
      </w:r>
      <w:r w:rsidR="003E11BF">
        <w:rPr>
          <w:rFonts w:eastAsia="Times New Roman" w:cs="Times New Roman"/>
          <w:b/>
          <w:sz w:val="20"/>
          <w:szCs w:val="20"/>
        </w:rPr>
        <w:t xml:space="preserve">ts will be able to examine the cultures that developed in three very different geographic </w:t>
      </w:r>
    </w:p>
    <w:p w:rsidR="0045242E" w:rsidRPr="0045242E" w:rsidRDefault="003E11B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regions.</w:t>
      </w:r>
      <w:r w:rsidR="003A7593">
        <w:rPr>
          <w:rFonts w:eastAsia="Times New Roman" w:cs="Times New Roman"/>
          <w:b/>
          <w:sz w:val="20"/>
          <w:szCs w:val="20"/>
        </w:rPr>
        <w:t xml:space="preserve"> 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</w:t>
      </w:r>
      <w:r w:rsidR="00642A1A">
        <w:rPr>
          <w:rFonts w:eastAsia="Times New Roman" w:cs="Times New Roman"/>
          <w:b/>
          <w:sz w:val="20"/>
          <w:szCs w:val="20"/>
        </w:rPr>
        <w:t>will be able to describe when and where people first settled the Americas.</w:t>
      </w:r>
    </w:p>
    <w:p w:rsid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>
        <w:rPr>
          <w:rFonts w:eastAsia="Times New Roman" w:cs="Times New Roman"/>
          <w:b/>
          <w:sz w:val="20"/>
          <w:szCs w:val="20"/>
        </w:rPr>
        <w:t>*Students will be able to examine the early cultures of the Andes.</w:t>
      </w:r>
    </w:p>
    <w:p w:rsidR="00BE2A0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understand European motivations for exploring the seas.</w:t>
      </w:r>
    </w:p>
    <w:p w:rsidR="00BE2A0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analyze early Portuguese and Spanish explorations </w:t>
      </w:r>
    </w:p>
    <w:p w:rsidR="00BE2A0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describe European searches for a direct route to Asia.</w:t>
      </w:r>
    </w:p>
    <w:p w:rsidR="00BE2A0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explain how the European presence in Africa expanded.</w:t>
      </w:r>
    </w:p>
    <w:p w:rsidR="00EC19CF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EC19CF">
        <w:rPr>
          <w:rFonts w:eastAsia="Times New Roman" w:cs="Times New Roman"/>
          <w:b/>
          <w:sz w:val="20"/>
          <w:szCs w:val="20"/>
        </w:rPr>
        <w:t xml:space="preserve">summarize how Portugal built a trading empire in South and Southeast        </w:t>
      </w:r>
    </w:p>
    <w:p w:rsidR="00BE2A07" w:rsidRDefault="00EC19C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Asia.</w:t>
      </w:r>
    </w:p>
    <w:p w:rsidR="00BB280D" w:rsidRDefault="00EC19C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*</w:t>
      </w:r>
      <w:r w:rsidR="00F41659">
        <w:rPr>
          <w:rFonts w:eastAsia="Times New Roman" w:cs="Times New Roman"/>
          <w:b/>
          <w:sz w:val="20"/>
          <w:szCs w:val="20"/>
        </w:rPr>
        <w:t xml:space="preserve">Students will be able to </w:t>
      </w:r>
      <w:r w:rsidR="00BB280D">
        <w:rPr>
          <w:rFonts w:eastAsia="Times New Roman" w:cs="Times New Roman"/>
          <w:b/>
          <w:sz w:val="20"/>
          <w:szCs w:val="20"/>
        </w:rPr>
        <w:t xml:space="preserve">summarize Japan’s attitudes toward foreign trade and how they changed </w:t>
      </w:r>
    </w:p>
    <w:p w:rsidR="00EC19CF" w:rsidRDefault="00BB280D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over time.</w:t>
      </w:r>
    </w:p>
    <w:p w:rsidR="00BE2A07" w:rsidRPr="0045242E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3A7593"/>
    <w:rsid w:val="003E11BF"/>
    <w:rsid w:val="0045242E"/>
    <w:rsid w:val="00514242"/>
    <w:rsid w:val="00642A1A"/>
    <w:rsid w:val="00BB280D"/>
    <w:rsid w:val="00BE2A07"/>
    <w:rsid w:val="00E0225B"/>
    <w:rsid w:val="00EC19CF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Ryan Kay</cp:lastModifiedBy>
  <cp:revision>2</cp:revision>
  <dcterms:created xsi:type="dcterms:W3CDTF">2014-11-07T03:06:00Z</dcterms:created>
  <dcterms:modified xsi:type="dcterms:W3CDTF">2014-11-07T03:06:00Z</dcterms:modified>
</cp:coreProperties>
</file>