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1C43F1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10/17/16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Quickly re</w:t>
      </w:r>
      <w:r w:rsidR="001C43F1">
        <w:rPr>
          <w:b/>
          <w:sz w:val="28"/>
          <w:szCs w:val="28"/>
        </w:rPr>
        <w:t>view what we went over last week and look ahead</w:t>
      </w:r>
      <w:r>
        <w:rPr>
          <w:b/>
          <w:sz w:val="28"/>
          <w:szCs w:val="28"/>
        </w:rPr>
        <w:t xml:space="preserve"> with 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 w:rsidR="005D038D"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07230E" w:rsidRDefault="001C43F1" w:rsidP="001C43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sure you go to our American Government for anything that you missed last week: </w:t>
      </w:r>
      <w:hyperlink r:id="rId5" w:history="1">
        <w:r w:rsidRPr="00483EEB">
          <w:rPr>
            <w:rStyle w:val="Hyperlink"/>
            <w:b/>
            <w:sz w:val="28"/>
            <w:szCs w:val="28"/>
          </w:rPr>
          <w:t>http://mrkay.weebly.com/chapters-3-and-4-government.html</w:t>
        </w:r>
      </w:hyperlink>
      <w:r>
        <w:rPr>
          <w:b/>
          <w:sz w:val="28"/>
          <w:szCs w:val="28"/>
        </w:rPr>
        <w:t xml:space="preserve"> </w:t>
      </w:r>
    </w:p>
    <w:p w:rsidR="00630B50" w:rsidRDefault="001C43F1" w:rsidP="001C43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the fifth</w:t>
      </w:r>
      <w:r w:rsidR="00630B50" w:rsidRPr="00630B50">
        <w:rPr>
          <w:b/>
          <w:sz w:val="28"/>
          <w:szCs w:val="28"/>
        </w:rPr>
        <w:t xml:space="preserve"> Set of Big 3 Warm Ups</w:t>
      </w:r>
      <w:r w:rsidR="00630B50">
        <w:rPr>
          <w:b/>
          <w:sz w:val="28"/>
          <w:szCs w:val="28"/>
        </w:rPr>
        <w:t>/Bell Ringers</w:t>
      </w:r>
      <w:r w:rsidR="00630B50" w:rsidRPr="00630B50">
        <w:rPr>
          <w:b/>
          <w:sz w:val="28"/>
          <w:szCs w:val="28"/>
        </w:rPr>
        <w:t xml:space="preserve"> </w:t>
      </w:r>
      <w:r w:rsidR="0007230E">
        <w:rPr>
          <w:b/>
          <w:sz w:val="28"/>
          <w:szCs w:val="28"/>
        </w:rPr>
        <w:t xml:space="preserve">after the first five minutes of class </w:t>
      </w:r>
      <w:r w:rsidR="00630B50" w:rsidRPr="00630B50">
        <w:rPr>
          <w:b/>
          <w:sz w:val="28"/>
          <w:szCs w:val="28"/>
        </w:rPr>
        <w:t xml:space="preserve">and </w:t>
      </w:r>
      <w:r w:rsidR="00630B50">
        <w:rPr>
          <w:b/>
          <w:sz w:val="28"/>
          <w:szCs w:val="28"/>
        </w:rPr>
        <w:t xml:space="preserve">if you do not have all of your Big 3 Warm Ups done and have further questions please go </w:t>
      </w:r>
      <w:r w:rsidR="00630B50" w:rsidRPr="00630B50">
        <w:rPr>
          <w:b/>
          <w:sz w:val="28"/>
          <w:szCs w:val="28"/>
        </w:rPr>
        <w:t>on the following link</w:t>
      </w:r>
      <w:r w:rsidR="00630B50">
        <w:rPr>
          <w:b/>
          <w:sz w:val="28"/>
          <w:szCs w:val="28"/>
        </w:rPr>
        <w:t xml:space="preserve"> after school today</w:t>
      </w:r>
      <w:r w:rsidR="00630B50" w:rsidRPr="00630B50">
        <w:rPr>
          <w:b/>
          <w:sz w:val="28"/>
          <w:szCs w:val="28"/>
        </w:rPr>
        <w:t>:</w:t>
      </w:r>
      <w:r w:rsidR="0007230E">
        <w:rPr>
          <w:b/>
          <w:sz w:val="28"/>
          <w:szCs w:val="28"/>
        </w:rPr>
        <w:t xml:space="preserve"> </w:t>
      </w:r>
      <w:hyperlink r:id="rId6" w:history="1">
        <w:r w:rsidRPr="00483EEB">
          <w:rPr>
            <w:rStyle w:val="Hyperlink"/>
            <w:b/>
            <w:sz w:val="28"/>
            <w:szCs w:val="28"/>
          </w:rPr>
          <w:t>http://mrkay.weebly.com/october-big-3-warm-ups.html</w:t>
        </w:r>
      </w:hyperlink>
      <w:r>
        <w:rPr>
          <w:b/>
          <w:sz w:val="28"/>
          <w:szCs w:val="28"/>
        </w:rPr>
        <w:t xml:space="preserve"> </w:t>
      </w:r>
    </w:p>
    <w:p w:rsidR="001C43F1" w:rsidRPr="0007230E" w:rsidRDefault="001C43F1" w:rsidP="001C43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Outline due at the end of the hour.</w:t>
      </w:r>
    </w:p>
    <w:p w:rsidR="00735769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check, let’s get all four stars today!</w:t>
      </w:r>
    </w:p>
    <w:p w:rsidR="00C66B1D" w:rsidRDefault="001C43F1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 </w:t>
      </w:r>
      <w:r w:rsidR="00630B50" w:rsidRPr="00630B50">
        <w:rPr>
          <w:b/>
          <w:sz w:val="28"/>
          <w:szCs w:val="28"/>
        </w:rPr>
        <w:t>Corne</w:t>
      </w:r>
      <w:r w:rsidR="0007230E">
        <w:rPr>
          <w:b/>
          <w:sz w:val="28"/>
          <w:szCs w:val="28"/>
        </w:rPr>
        <w:t>ll Notes for Chapter 4 Section 1</w:t>
      </w:r>
      <w:r w:rsidR="00630B50" w:rsidRPr="00630B50">
        <w:rPr>
          <w:b/>
          <w:sz w:val="28"/>
          <w:szCs w:val="28"/>
        </w:rPr>
        <w:t>.</w:t>
      </w:r>
      <w:bookmarkStart w:id="0" w:name="_GoBack"/>
      <w:bookmarkEnd w:id="0"/>
    </w:p>
    <w:p w:rsidR="001C43F1" w:rsidRDefault="001C43F1" w:rsidP="001C43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Chapter 4 Section 1 Know it? Show it!</w:t>
      </w:r>
    </w:p>
    <w:p w:rsidR="0007230E" w:rsidRPr="0007230E" w:rsidRDefault="001C43F1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 permitting, due Chapter 4 Section 2 Cornell Notes</w:t>
      </w:r>
    </w:p>
    <w:p w:rsidR="00225594" w:rsidRDefault="005D28B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Cornell Notes are d</w:t>
      </w:r>
      <w:r w:rsidR="000F758E">
        <w:rPr>
          <w:b/>
          <w:sz w:val="28"/>
          <w:szCs w:val="28"/>
        </w:rPr>
        <w:t>ue</w:t>
      </w:r>
      <w:r w:rsidR="001C43F1">
        <w:rPr>
          <w:b/>
          <w:sz w:val="28"/>
          <w:szCs w:val="28"/>
        </w:rPr>
        <w:t xml:space="preserve"> Wednesday</w:t>
      </w:r>
      <w:r w:rsidR="00630B50" w:rsidRPr="00630B50">
        <w:rPr>
          <w:b/>
          <w:sz w:val="28"/>
          <w:szCs w:val="28"/>
        </w:rPr>
        <w:t>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30E">
        <w:rPr>
          <w:b/>
          <w:sz w:val="28"/>
          <w:szCs w:val="28"/>
        </w:rPr>
        <w:t xml:space="preserve">For Tomorrow: I will explain the next </w:t>
      </w:r>
      <w:r>
        <w:rPr>
          <w:b/>
          <w:sz w:val="28"/>
          <w:szCs w:val="28"/>
        </w:rPr>
        <w:t xml:space="preserve">Extended Learning Opportunity (Homework): </w:t>
      </w:r>
      <w:r w:rsidR="0007230E">
        <w:rPr>
          <w:b/>
          <w:sz w:val="28"/>
          <w:szCs w:val="28"/>
        </w:rPr>
        <w:t>Expla</w:t>
      </w:r>
      <w:r w:rsidR="00BF21EF">
        <w:rPr>
          <w:b/>
          <w:sz w:val="28"/>
          <w:szCs w:val="28"/>
        </w:rPr>
        <w:t>in and go over chapter 4 study guide</w:t>
      </w:r>
      <w:r w:rsidR="0007230E">
        <w:rPr>
          <w:b/>
          <w:sz w:val="28"/>
          <w:szCs w:val="28"/>
        </w:rPr>
        <w:t>.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FB1C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0F758E"/>
    <w:rsid w:val="001C43F1"/>
    <w:rsid w:val="00225594"/>
    <w:rsid w:val="005D038D"/>
    <w:rsid w:val="005D28B6"/>
    <w:rsid w:val="005D7ED4"/>
    <w:rsid w:val="00630B50"/>
    <w:rsid w:val="00735769"/>
    <w:rsid w:val="00BF21EF"/>
    <w:rsid w:val="00C66B1D"/>
    <w:rsid w:val="00DF7F8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F5B"/>
  <w15:docId w15:val="{279F0782-C424-47B2-8D0F-5310E08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october-big-3-warm-ups.html" TargetMode="External"/><Relationship Id="rId5" Type="http://schemas.openxmlformats.org/officeDocument/2006/relationships/hyperlink" Target="http://mrkay.weebly.com/chapters-3-and-4-govern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2016-10-17T10:59:00Z</cp:lastPrinted>
  <dcterms:created xsi:type="dcterms:W3CDTF">2016-10-17T10:55:00Z</dcterms:created>
  <dcterms:modified xsi:type="dcterms:W3CDTF">2016-10-17T12:23:00Z</dcterms:modified>
</cp:coreProperties>
</file>