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29024A" w:rsidRDefault="00B65060" w:rsidP="00BE58AE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 w:rsidRPr="0029024A">
        <w:rPr>
          <w:b/>
          <w:color w:val="4F6228" w:themeColor="accent3" w:themeShade="80"/>
          <w:sz w:val="48"/>
          <w:szCs w:val="48"/>
        </w:rPr>
        <w:t>Road Map</w:t>
      </w:r>
      <w:r w:rsidR="0090074C" w:rsidRPr="0029024A">
        <w:rPr>
          <w:b/>
          <w:color w:val="4F6228" w:themeColor="accent3" w:themeShade="80"/>
          <w:sz w:val="48"/>
          <w:szCs w:val="48"/>
        </w:rPr>
        <w:t xml:space="preserve"> and Learning Targets/Objectives</w:t>
      </w:r>
      <w:r w:rsidRPr="0029024A">
        <w:rPr>
          <w:b/>
          <w:color w:val="4F6228" w:themeColor="accent3" w:themeShade="80"/>
          <w:sz w:val="48"/>
          <w:szCs w:val="48"/>
        </w:rPr>
        <w:t xml:space="preserve"> for </w:t>
      </w:r>
      <w:r w:rsidR="00CD0DF1" w:rsidRPr="0029024A">
        <w:rPr>
          <w:b/>
          <w:color w:val="4F6228" w:themeColor="accent3" w:themeShade="80"/>
          <w:sz w:val="48"/>
          <w:szCs w:val="48"/>
        </w:rPr>
        <w:t xml:space="preserve">          </w:t>
      </w:r>
      <w:r w:rsidRPr="0029024A">
        <w:rPr>
          <w:b/>
          <w:color w:val="4F6228" w:themeColor="accent3" w:themeShade="80"/>
          <w:sz w:val="48"/>
          <w:szCs w:val="48"/>
        </w:rPr>
        <w:t>Mr. Kay’s Class</w:t>
      </w:r>
    </w:p>
    <w:p w:rsidR="004F2FED" w:rsidRPr="0029024A" w:rsidRDefault="006861A5" w:rsidP="00BE58AE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bookmarkStart w:id="0" w:name="_GoBack"/>
      <w:bookmarkEnd w:id="0"/>
      <w:r>
        <w:rPr>
          <w:b/>
          <w:color w:val="4F6228" w:themeColor="accent3" w:themeShade="80"/>
          <w:sz w:val="48"/>
          <w:szCs w:val="48"/>
        </w:rPr>
        <w:t>Week of March 11th</w:t>
      </w:r>
    </w:p>
    <w:p w:rsidR="00B65060" w:rsidRPr="00B74B11" w:rsidRDefault="001C2E4B" w:rsidP="00B65060">
      <w:pPr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8</w:t>
      </w:r>
      <w:r w:rsidRPr="001C2E4B">
        <w:rPr>
          <w:b/>
          <w:color w:val="4F6228" w:themeColor="accent3" w:themeShade="80"/>
          <w:sz w:val="24"/>
          <w:szCs w:val="24"/>
          <w:vertAlign w:val="superscript"/>
        </w:rPr>
        <w:t>th</w:t>
      </w:r>
      <w:r>
        <w:rPr>
          <w:b/>
          <w:color w:val="4F6228" w:themeColor="accent3" w:themeShade="80"/>
          <w:sz w:val="24"/>
          <w:szCs w:val="24"/>
        </w:rPr>
        <w:t xml:space="preserve"> Grade Social Studies</w:t>
      </w:r>
      <w:r w:rsidR="00B65060" w:rsidRPr="00B74B11">
        <w:rPr>
          <w:b/>
          <w:color w:val="4F6228" w:themeColor="accent3" w:themeShade="80"/>
          <w:sz w:val="24"/>
          <w:szCs w:val="24"/>
        </w:rPr>
        <w:t>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74B11">
        <w:rPr>
          <w:b/>
          <w:color w:val="76923C" w:themeColor="accent3" w:themeShade="BF"/>
          <w:sz w:val="16"/>
          <w:szCs w:val="16"/>
        </w:rPr>
        <w:t>Learning Activities</w:t>
      </w:r>
      <w:r w:rsidR="0080585A" w:rsidRPr="00B74B11">
        <w:rPr>
          <w:b/>
          <w:color w:val="76923C" w:themeColor="accent3" w:themeShade="BF"/>
          <w:sz w:val="16"/>
          <w:szCs w:val="16"/>
        </w:rPr>
        <w:t xml:space="preserve">: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29024A" w:rsidRDefault="0029024A" w:rsidP="0029024A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Tear and Share for chapter 10 </w:t>
      </w:r>
      <w:r w:rsidR="00347E5B">
        <w:rPr>
          <w:b/>
          <w:sz w:val="16"/>
          <w:szCs w:val="16"/>
        </w:rPr>
        <w:t>(</w:t>
      </w:r>
      <w:r w:rsidRPr="0029024A">
        <w:rPr>
          <w:b/>
          <w:sz w:val="16"/>
          <w:szCs w:val="16"/>
        </w:rPr>
        <w:t>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Quiz</w:t>
      </w:r>
      <w:r w:rsidR="0029024A">
        <w:rPr>
          <w:b/>
          <w:sz w:val="16"/>
          <w:szCs w:val="16"/>
        </w:rPr>
        <w:t xml:space="preserve"> </w:t>
      </w:r>
      <w:proofErr w:type="spellStart"/>
      <w:r w:rsidR="0029024A">
        <w:rPr>
          <w:b/>
          <w:sz w:val="16"/>
          <w:szCs w:val="16"/>
        </w:rPr>
        <w:t>Quiz</w:t>
      </w:r>
      <w:proofErr w:type="spellEnd"/>
      <w:r w:rsidR="0029024A">
        <w:rPr>
          <w:b/>
          <w:sz w:val="16"/>
          <w:szCs w:val="16"/>
        </w:rPr>
        <w:t xml:space="preserve"> Trade on chapter 10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322F3E" w:rsidRPr="004F2FED" w:rsidRDefault="00B65060" w:rsidP="004F2FE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813AC9" w:rsidRPr="00322F3E" w:rsidRDefault="000A779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On-Line Quizzes</w:t>
      </w:r>
      <w:r w:rsidR="00B74B11">
        <w:rPr>
          <w:b/>
          <w:sz w:val="16"/>
          <w:szCs w:val="16"/>
        </w:rPr>
        <w:t xml:space="preserve"> Chap</w:t>
      </w:r>
      <w:r w:rsidR="00347E5B">
        <w:rPr>
          <w:b/>
          <w:sz w:val="16"/>
          <w:szCs w:val="16"/>
        </w:rPr>
        <w:t>ter 10</w:t>
      </w:r>
      <w:r w:rsidR="0005766A">
        <w:rPr>
          <w:b/>
          <w:sz w:val="16"/>
          <w:szCs w:val="16"/>
        </w:rPr>
        <w:t xml:space="preserve"> sections 1 and 2</w:t>
      </w:r>
      <w:r w:rsidR="004F2FED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Cornell Notes</w:t>
      </w:r>
      <w:r w:rsidR="00347E5B">
        <w:rPr>
          <w:b/>
          <w:sz w:val="16"/>
          <w:szCs w:val="16"/>
        </w:rPr>
        <w:t>: Chapter 10</w:t>
      </w:r>
      <w:r w:rsidRPr="00322F3E">
        <w:rPr>
          <w:b/>
          <w:sz w:val="16"/>
          <w:szCs w:val="16"/>
        </w:rPr>
        <w:t xml:space="preserve"> (Note taking)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B74B11">
        <w:rPr>
          <w:b/>
          <w:sz w:val="16"/>
          <w:szCs w:val="16"/>
        </w:rPr>
        <w:t>fo</w:t>
      </w:r>
      <w:r w:rsidR="00347E5B">
        <w:rPr>
          <w:b/>
          <w:sz w:val="16"/>
          <w:szCs w:val="16"/>
        </w:rPr>
        <w:t>r chapter 10</w:t>
      </w:r>
      <w:r w:rsidR="00050763">
        <w:rPr>
          <w:b/>
          <w:sz w:val="16"/>
          <w:szCs w:val="16"/>
        </w:rPr>
        <w:t xml:space="preserve"> sections 1 through 2</w:t>
      </w:r>
    </w:p>
    <w:p w:rsidR="007A113E" w:rsidRDefault="00347E5B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Chapter 10 Trial of Tears </w:t>
      </w:r>
      <w:r w:rsidR="0005766A">
        <w:rPr>
          <w:b/>
          <w:sz w:val="16"/>
          <w:szCs w:val="16"/>
        </w:rPr>
        <w:t>Project Introduction</w:t>
      </w:r>
    </w:p>
    <w:p w:rsidR="003D69D4" w:rsidRPr="00322F3E" w:rsidRDefault="003D69D4" w:rsidP="003D69D4">
      <w:pPr>
        <w:pStyle w:val="ListParagraph"/>
        <w:ind w:left="1080"/>
        <w:rPr>
          <w:b/>
          <w:sz w:val="16"/>
          <w:szCs w:val="16"/>
        </w:rPr>
      </w:pP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color w:val="FF0000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B74B11">
        <w:rPr>
          <w:b/>
          <w:color w:val="76923C" w:themeColor="accent3" w:themeShade="BF"/>
          <w:sz w:val="16"/>
          <w:szCs w:val="16"/>
        </w:rPr>
        <w:t>Assessments and Extended Learning Opportunities</w:t>
      </w:r>
    </w:p>
    <w:p w:rsidR="00B65060" w:rsidRPr="00347E5B" w:rsidRDefault="0005766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347E5B">
        <w:rPr>
          <w:b/>
          <w:sz w:val="16"/>
          <w:szCs w:val="16"/>
        </w:rPr>
        <w:t>: 3rd</w:t>
      </w:r>
      <w:r w:rsidR="00050763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 xml:space="preserve">set </w:t>
      </w:r>
      <w:r w:rsidR="00CD0DF1" w:rsidRPr="00322F3E">
        <w:rPr>
          <w:b/>
          <w:sz w:val="16"/>
          <w:szCs w:val="16"/>
        </w:rPr>
        <w:t>of Bi</w:t>
      </w:r>
      <w:r w:rsidR="00B74B11">
        <w:rPr>
          <w:b/>
          <w:sz w:val="16"/>
          <w:szCs w:val="16"/>
        </w:rPr>
        <w:t>g 3 Warm Ups</w:t>
      </w:r>
      <w:r w:rsidR="007A113E">
        <w:rPr>
          <w:b/>
          <w:sz w:val="16"/>
          <w:szCs w:val="16"/>
        </w:rPr>
        <w:t xml:space="preserve"> for 2</w:t>
      </w:r>
      <w:r w:rsidR="007A113E" w:rsidRPr="007A113E">
        <w:rPr>
          <w:b/>
          <w:sz w:val="16"/>
          <w:szCs w:val="16"/>
          <w:vertAlign w:val="superscript"/>
        </w:rPr>
        <w:t>nd</w:t>
      </w:r>
      <w:r w:rsidR="007A113E">
        <w:rPr>
          <w:b/>
          <w:sz w:val="16"/>
          <w:szCs w:val="16"/>
        </w:rPr>
        <w:t xml:space="preserve"> Semester</w:t>
      </w:r>
      <w:r w:rsidR="00050763">
        <w:rPr>
          <w:b/>
          <w:sz w:val="16"/>
          <w:szCs w:val="16"/>
        </w:rPr>
        <w:t xml:space="preserve"> are due next </w:t>
      </w:r>
      <w:r w:rsidR="004F2FED">
        <w:rPr>
          <w:b/>
          <w:sz w:val="16"/>
          <w:szCs w:val="16"/>
        </w:rPr>
        <w:t>Thursday</w:t>
      </w:r>
      <w:r w:rsidR="00B74B11">
        <w:rPr>
          <w:b/>
          <w:sz w:val="16"/>
          <w:szCs w:val="16"/>
        </w:rPr>
        <w:t xml:space="preserve">. </w:t>
      </w:r>
    </w:p>
    <w:p w:rsidR="00347E5B" w:rsidRPr="00322F3E" w:rsidRDefault="00347E5B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Big 3 Warm Ups for the 2</w:t>
      </w:r>
      <w:r w:rsidRPr="00347E5B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set of Big 3 Warm Ups for 2</w:t>
      </w:r>
      <w:r w:rsidRPr="00347E5B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semester are due on Monday.</w:t>
      </w:r>
    </w:p>
    <w:p w:rsidR="00BE58AE" w:rsidRPr="00322F3E" w:rsidRDefault="0005766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*Any absent wo</w:t>
      </w:r>
      <w:r w:rsidR="00347E5B">
        <w:rPr>
          <w:b/>
          <w:sz w:val="16"/>
          <w:szCs w:val="16"/>
        </w:rPr>
        <w:t>rk from last week is due on Monday</w:t>
      </w:r>
      <w:r>
        <w:rPr>
          <w:b/>
          <w:sz w:val="16"/>
          <w:szCs w:val="16"/>
        </w:rPr>
        <w:t>.</w:t>
      </w:r>
    </w:p>
    <w:p w:rsidR="00B65060" w:rsidRPr="004F2FED" w:rsidRDefault="00B65060" w:rsidP="004F2FED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Cornell</w:t>
      </w:r>
      <w:r w:rsidR="00970FA0">
        <w:rPr>
          <w:b/>
          <w:sz w:val="16"/>
          <w:szCs w:val="16"/>
        </w:rPr>
        <w:t xml:space="preserve"> </w:t>
      </w:r>
      <w:r w:rsidR="00347E5B">
        <w:rPr>
          <w:b/>
          <w:sz w:val="16"/>
          <w:szCs w:val="16"/>
        </w:rPr>
        <w:t>Notes for Chapter 10</w:t>
      </w:r>
      <w:r w:rsidR="0005766A">
        <w:rPr>
          <w:b/>
          <w:sz w:val="16"/>
          <w:szCs w:val="16"/>
        </w:rPr>
        <w:t xml:space="preserve"> are due next</w:t>
      </w:r>
      <w:r w:rsidR="00970FA0">
        <w:rPr>
          <w:b/>
          <w:sz w:val="16"/>
          <w:szCs w:val="16"/>
        </w:rPr>
        <w:t xml:space="preserve"> week.</w:t>
      </w:r>
    </w:p>
    <w:p w:rsidR="0071487A" w:rsidRPr="00322F3E" w:rsidRDefault="00347E5B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Trial of Tears</w:t>
      </w:r>
      <w:r w:rsidR="0005766A">
        <w:rPr>
          <w:b/>
          <w:sz w:val="16"/>
          <w:szCs w:val="16"/>
        </w:rPr>
        <w:t xml:space="preserve"> Project is </w:t>
      </w:r>
      <w:r w:rsidR="004F2FED">
        <w:rPr>
          <w:b/>
          <w:sz w:val="16"/>
          <w:szCs w:val="16"/>
        </w:rPr>
        <w:t>due</w:t>
      </w:r>
      <w:r>
        <w:rPr>
          <w:b/>
          <w:sz w:val="16"/>
          <w:szCs w:val="16"/>
        </w:rPr>
        <w:t xml:space="preserve"> Wednesday on March 19</w:t>
      </w:r>
      <w:r w:rsidR="00DC3A5C">
        <w:rPr>
          <w:b/>
          <w:sz w:val="16"/>
          <w:szCs w:val="16"/>
        </w:rPr>
        <w:t>th</w:t>
      </w:r>
      <w:r w:rsidR="0071487A">
        <w:rPr>
          <w:b/>
          <w:sz w:val="16"/>
          <w:szCs w:val="16"/>
        </w:rPr>
        <w:t>.</w:t>
      </w:r>
    </w:p>
    <w:p w:rsidR="00E2166C" w:rsidRDefault="00B65060" w:rsidP="00E2166C">
      <w:pPr>
        <w:rPr>
          <w:b/>
          <w:color w:val="76923C" w:themeColor="accent3" w:themeShade="BF"/>
          <w:sz w:val="20"/>
          <w:szCs w:val="20"/>
        </w:rPr>
      </w:pPr>
      <w:r w:rsidRPr="00B74B11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3D69D4" w:rsidRDefault="00091140" w:rsidP="00E2166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eastAsia="Times New Roman" w:cs="Times New Roman"/>
          <w:b/>
          <w:color w:val="76923C" w:themeColor="accent3" w:themeShade="BF"/>
          <w:sz w:val="24"/>
          <w:szCs w:val="24"/>
        </w:rPr>
        <w:t>8</w:t>
      </w:r>
      <w:r w:rsidRPr="00091140">
        <w:rPr>
          <w:rFonts w:eastAsia="Times New Roman" w:cs="Times New Roman"/>
          <w:b/>
          <w:color w:val="76923C" w:themeColor="accent3" w:themeShade="BF"/>
          <w:sz w:val="24"/>
          <w:szCs w:val="24"/>
          <w:vertAlign w:val="superscript"/>
        </w:rPr>
        <w:t>th</w:t>
      </w:r>
      <w:r>
        <w:rPr>
          <w:rFonts w:eastAsia="Times New Roman" w:cs="Times New Roman"/>
          <w:b/>
          <w:color w:val="76923C" w:themeColor="accent3" w:themeShade="BF"/>
          <w:sz w:val="24"/>
          <w:szCs w:val="24"/>
        </w:rPr>
        <w:t xml:space="preserve"> Grade Social Studies</w:t>
      </w:r>
      <w:r w:rsidR="0090074C" w:rsidRPr="00B74B11">
        <w:rPr>
          <w:rFonts w:eastAsia="Times New Roman" w:cs="Times New Roman"/>
          <w:b/>
          <w:color w:val="76923C" w:themeColor="accent3" w:themeShade="BF"/>
          <w:sz w:val="24"/>
          <w:szCs w:val="24"/>
        </w:rPr>
        <w:t>:</w:t>
      </w:r>
    </w:p>
    <w:p w:rsidR="003D69D4" w:rsidRDefault="003D69D4" w:rsidP="00E2166C">
      <w:pPr>
        <w:spacing w:after="0" w:line="240" w:lineRule="auto"/>
        <w:rPr>
          <w:b/>
          <w:color w:val="76923C" w:themeColor="accent3" w:themeShade="BF"/>
          <w:sz w:val="20"/>
          <w:szCs w:val="20"/>
        </w:rPr>
      </w:pPr>
    </w:p>
    <w:p w:rsidR="003D69D4" w:rsidRDefault="003D69D4" w:rsidP="003D69D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3D69D4">
        <w:rPr>
          <w:rFonts w:ascii="Times New Roman" w:eastAsia="Times New Roman" w:hAnsi="Times New Roman" w:cs="Times New Roman"/>
          <w:b/>
          <w:color w:val="F79646" w:themeColor="accent6"/>
          <w:sz w:val="16"/>
          <w:szCs w:val="16"/>
        </w:rPr>
        <w:t>C.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3D69D4">
        <w:rPr>
          <w:rFonts w:eastAsia="Times New Roman" w:cs="Times New Roman"/>
          <w:b/>
          <w:sz w:val="20"/>
          <w:szCs w:val="20"/>
        </w:rPr>
        <w:t>Learning Targets and Objective</w:t>
      </w:r>
    </w:p>
    <w:p w:rsidR="003D69D4" w:rsidRPr="003D69D4" w:rsidRDefault="003D69D4" w:rsidP="003D69D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347E5B" w:rsidRDefault="00B00E27" w:rsidP="00E2166C">
      <w:pPr>
        <w:spacing w:after="0" w:line="240" w:lineRule="auto"/>
        <w:rPr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Pr="00BE58AE">
        <w:rPr>
          <w:sz w:val="16"/>
          <w:szCs w:val="16"/>
        </w:rPr>
        <w:t xml:space="preserve"> </w:t>
      </w:r>
      <w:r w:rsidR="003D69D4">
        <w:rPr>
          <w:b/>
          <w:sz w:val="16"/>
          <w:szCs w:val="16"/>
        </w:rPr>
        <w:t xml:space="preserve">explain the impact </w:t>
      </w:r>
      <w:r w:rsidR="00F72E1C">
        <w:rPr>
          <w:b/>
          <w:sz w:val="16"/>
          <w:szCs w:val="16"/>
        </w:rPr>
        <w:t>of r</w:t>
      </w:r>
      <w:r w:rsidR="00F72E1C" w:rsidRPr="00F72E1C">
        <w:rPr>
          <w:b/>
          <w:sz w:val="16"/>
          <w:szCs w:val="16"/>
        </w:rPr>
        <w:t>egional differences grew during Jackson’s presidency.</w:t>
      </w:r>
    </w:p>
    <w:p w:rsidR="00347E5B" w:rsidRDefault="00DC3A5C" w:rsidP="00E216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DC3A5C">
        <w:rPr>
          <w:b/>
          <w:sz w:val="16"/>
          <w:szCs w:val="16"/>
        </w:rPr>
        <w:t>Students will be able to</w:t>
      </w:r>
      <w:r w:rsidR="003D69D4">
        <w:rPr>
          <w:b/>
          <w:sz w:val="16"/>
          <w:szCs w:val="16"/>
        </w:rPr>
        <w:t xml:space="preserve"> understand how </w:t>
      </w:r>
      <w:r w:rsidR="00F72E1C">
        <w:rPr>
          <w:b/>
          <w:sz w:val="16"/>
          <w:szCs w:val="16"/>
        </w:rPr>
        <w:t>d</w:t>
      </w:r>
      <w:r w:rsidR="00F72E1C" w:rsidRPr="00F72E1C">
        <w:rPr>
          <w:b/>
          <w:sz w:val="16"/>
          <w:szCs w:val="16"/>
        </w:rPr>
        <w:t>emocracy expanded in the 1820s as more Americans held the right to vote.</w:t>
      </w:r>
    </w:p>
    <w:p w:rsidR="003D69D4" w:rsidRDefault="00B00E27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*Students will be able to </w:t>
      </w:r>
      <w:r w:rsidR="003D69D4">
        <w:rPr>
          <w:rFonts w:eastAsia="Times New Roman" w:cs="Times New Roman"/>
          <w:b/>
          <w:sz w:val="16"/>
          <w:szCs w:val="16"/>
        </w:rPr>
        <w:t xml:space="preserve">identify </w:t>
      </w:r>
      <w:r w:rsidR="00C91347" w:rsidRPr="00C91347">
        <w:rPr>
          <w:rFonts w:eastAsia="Times New Roman" w:cs="Times New Roman"/>
          <w:b/>
          <w:sz w:val="16"/>
          <w:szCs w:val="16"/>
        </w:rPr>
        <w:t>Jackson’s policies</w:t>
      </w:r>
      <w:r w:rsidR="00C91347">
        <w:rPr>
          <w:rFonts w:eastAsia="Times New Roman" w:cs="Times New Roman"/>
          <w:b/>
          <w:sz w:val="16"/>
          <w:szCs w:val="16"/>
        </w:rPr>
        <w:t xml:space="preserve"> and how it</w:t>
      </w:r>
      <w:r w:rsidR="00C91347" w:rsidRPr="00C91347">
        <w:rPr>
          <w:rFonts w:eastAsia="Times New Roman" w:cs="Times New Roman"/>
          <w:b/>
          <w:sz w:val="16"/>
          <w:szCs w:val="16"/>
        </w:rPr>
        <w:t xml:space="preserve"> led to the Panic of 1837.</w:t>
      </w:r>
    </w:p>
    <w:p w:rsidR="00CB636D" w:rsidRDefault="00FC0DD8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*Students will be able </w:t>
      </w:r>
      <w:r w:rsidR="00CB636D" w:rsidRPr="00BE58AE">
        <w:rPr>
          <w:rFonts w:eastAsia="Times New Roman" w:cs="Times New Roman"/>
          <w:b/>
          <w:sz w:val="16"/>
          <w:szCs w:val="16"/>
        </w:rPr>
        <w:t>to</w:t>
      </w:r>
      <w:r w:rsidR="00CB636D">
        <w:rPr>
          <w:rFonts w:eastAsia="Times New Roman" w:cs="Times New Roman"/>
          <w:b/>
          <w:sz w:val="16"/>
          <w:szCs w:val="16"/>
        </w:rPr>
        <w:t xml:space="preserve"> </w:t>
      </w:r>
      <w:r w:rsidR="00CB636D" w:rsidRPr="00BE58AE">
        <w:rPr>
          <w:rFonts w:eastAsia="Times New Roman" w:cs="Times New Roman"/>
          <w:b/>
          <w:sz w:val="16"/>
          <w:szCs w:val="16"/>
        </w:rPr>
        <w:t>explain</w:t>
      </w:r>
      <w:r w:rsidR="00CB636D" w:rsidRPr="00CB636D">
        <w:rPr>
          <w:rFonts w:eastAsia="Times New Roman" w:cs="Times New Roman"/>
          <w:b/>
          <w:sz w:val="16"/>
          <w:szCs w:val="16"/>
        </w:rPr>
        <w:t xml:space="preserve"> the causes and effects </w:t>
      </w:r>
      <w:r w:rsidR="003E388D">
        <w:rPr>
          <w:rFonts w:eastAsia="Times New Roman" w:cs="Times New Roman"/>
          <w:b/>
          <w:sz w:val="16"/>
          <w:szCs w:val="16"/>
        </w:rPr>
        <w:t xml:space="preserve">of the Indian Removal Act and </w:t>
      </w:r>
      <w:r w:rsidR="003E388D" w:rsidRPr="003E388D">
        <w:rPr>
          <w:rFonts w:eastAsia="Times New Roman" w:cs="Times New Roman"/>
          <w:b/>
          <w:sz w:val="16"/>
          <w:szCs w:val="16"/>
        </w:rPr>
        <w:t>the relocation of Native Americans to the West.</w:t>
      </w:r>
    </w:p>
    <w:p w:rsidR="00F85A99" w:rsidRPr="00BE58AE" w:rsidRDefault="00F85A99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E2166C" w:rsidRPr="00E2166C">
        <w:t xml:space="preserve"> </w:t>
      </w:r>
      <w:r w:rsidR="00E2166C">
        <w:rPr>
          <w:rFonts w:eastAsia="Times New Roman" w:cs="Times New Roman"/>
          <w:b/>
          <w:sz w:val="16"/>
          <w:szCs w:val="16"/>
        </w:rPr>
        <w:t>understand</w:t>
      </w:r>
      <w:r w:rsidR="00F72E1C">
        <w:rPr>
          <w:rFonts w:eastAsia="Times New Roman" w:cs="Times New Roman"/>
          <w:b/>
          <w:sz w:val="16"/>
          <w:szCs w:val="16"/>
        </w:rPr>
        <w:t xml:space="preserve"> why</w:t>
      </w:r>
      <w:r w:rsidR="00E2166C">
        <w:rPr>
          <w:rFonts w:eastAsia="Times New Roman" w:cs="Times New Roman"/>
          <w:b/>
          <w:sz w:val="16"/>
          <w:szCs w:val="16"/>
        </w:rPr>
        <w:t xml:space="preserve"> </w:t>
      </w:r>
      <w:r w:rsidR="00F72E1C" w:rsidRPr="00F72E1C">
        <w:rPr>
          <w:rFonts w:eastAsia="Times New Roman" w:cs="Times New Roman"/>
          <w:b/>
          <w:sz w:val="16"/>
          <w:szCs w:val="16"/>
        </w:rPr>
        <w:t>Jackson’s attack on the Bank sparked controversy.</w:t>
      </w:r>
    </w:p>
    <w:p w:rsidR="00B74B11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3D69D4">
        <w:rPr>
          <w:rFonts w:eastAsia="Times New Roman" w:cs="Times New Roman"/>
          <w:b/>
          <w:sz w:val="16"/>
          <w:szCs w:val="16"/>
        </w:rPr>
        <w:t xml:space="preserve"> explain </w:t>
      </w:r>
      <w:r w:rsidR="00F72E1C" w:rsidRPr="00F72E1C">
        <w:rPr>
          <w:rFonts w:eastAsia="Times New Roman" w:cs="Times New Roman"/>
          <w:b/>
          <w:sz w:val="16"/>
          <w:szCs w:val="16"/>
        </w:rPr>
        <w:t>Jackson’s victory in the election of 1828 marked a change in American politics.</w:t>
      </w:r>
      <w:r w:rsidR="003D69D4">
        <w:rPr>
          <w:rFonts w:eastAsia="Times New Roman" w:cs="Times New Roman"/>
          <w:b/>
          <w:sz w:val="16"/>
          <w:szCs w:val="16"/>
        </w:rPr>
        <w:br/>
      </w:r>
      <w:r w:rsidR="00B00E27" w:rsidRPr="00BE58AE">
        <w:rPr>
          <w:rFonts w:eastAsia="Times New Roman" w:cs="Times New Roman"/>
          <w:b/>
          <w:sz w:val="16"/>
          <w:szCs w:val="16"/>
        </w:rPr>
        <w:t>*</w:t>
      </w:r>
      <w:r w:rsidR="0090074C" w:rsidRPr="00BE58AE">
        <w:rPr>
          <w:rFonts w:eastAsia="Times New Roman" w:cs="Times New Roman"/>
          <w:b/>
          <w:sz w:val="16"/>
          <w:szCs w:val="16"/>
        </w:rPr>
        <w:t>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practice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test</w:t>
      </w:r>
      <w:r w:rsidR="00230029" w:rsidRPr="00BE58AE">
        <w:rPr>
          <w:rFonts w:eastAsia="Times New Roman" w:cs="Times New Roman"/>
          <w:b/>
          <w:sz w:val="16"/>
          <w:szCs w:val="16"/>
        </w:rPr>
        <w:t>ing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each other with crit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BE58AE">
        <w:rPr>
          <w:rFonts w:eastAsia="Times New Roman" w:cs="Times New Roman"/>
          <w:b/>
          <w:sz w:val="16"/>
          <w:szCs w:val="16"/>
        </w:rPr>
        <w:t>Q</w:t>
      </w:r>
      <w:r w:rsidR="00D14A22" w:rsidRPr="00BE58AE">
        <w:rPr>
          <w:rFonts w:eastAsia="Times New Roman" w:cs="Times New Roman"/>
          <w:b/>
          <w:sz w:val="16"/>
          <w:szCs w:val="16"/>
        </w:rPr>
        <w:t>uiz</w:t>
      </w:r>
      <w:proofErr w:type="spellEnd"/>
      <w:r w:rsidR="00D14A22" w:rsidRPr="00BE58AE">
        <w:rPr>
          <w:rFonts w:eastAsia="Times New Roman" w:cs="Times New Roman"/>
          <w:b/>
          <w:sz w:val="16"/>
          <w:szCs w:val="16"/>
        </w:rPr>
        <w:t xml:space="preserve"> trade learning activity.</w:t>
      </w:r>
      <w:r w:rsidR="0090074C" w:rsidRPr="00BE58AE">
        <w:rPr>
          <w:rFonts w:eastAsia="Times New Roman" w:cs="Times New Roman"/>
          <w:b/>
          <w:sz w:val="16"/>
          <w:szCs w:val="16"/>
        </w:rPr>
        <w:br/>
      </w:r>
      <w:r w:rsidR="00D14A22" w:rsidRPr="00BE58AE">
        <w:rPr>
          <w:rFonts w:eastAsia="Times New Roman" w:cs="Times New Roman"/>
          <w:b/>
          <w:sz w:val="16"/>
          <w:szCs w:val="16"/>
        </w:rPr>
        <w:t>*Students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be able to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remember, understand</w:t>
      </w:r>
      <w:r w:rsidR="004F2FED">
        <w:rPr>
          <w:rFonts w:eastAsia="Times New Roman" w:cs="Times New Roman"/>
          <w:b/>
          <w:sz w:val="16"/>
          <w:szCs w:val="16"/>
        </w:rPr>
        <w:t xml:space="preserve">, analyze, evaluate, and create </w:t>
      </w:r>
      <w:r w:rsidR="00050763">
        <w:rPr>
          <w:rFonts w:eastAsia="Times New Roman" w:cs="Times New Roman"/>
          <w:b/>
          <w:sz w:val="16"/>
          <w:szCs w:val="16"/>
        </w:rPr>
        <w:t>when ex</w:t>
      </w:r>
      <w:r w:rsidR="00347E5B">
        <w:rPr>
          <w:rFonts w:eastAsia="Times New Roman" w:cs="Times New Roman"/>
          <w:b/>
          <w:sz w:val="16"/>
          <w:szCs w:val="16"/>
        </w:rPr>
        <w:t>plaining main ideas in chapter 10</w:t>
      </w:r>
      <w:r w:rsidR="00050763">
        <w:rPr>
          <w:rFonts w:eastAsia="Times New Roman" w:cs="Times New Roman"/>
          <w:b/>
          <w:sz w:val="16"/>
          <w:szCs w:val="16"/>
        </w:rPr>
        <w:t>.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             </w:t>
      </w:r>
    </w:p>
    <w:p w:rsidR="00347E5B" w:rsidRDefault="003D69D4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*Stu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dents will be able to </w:t>
      </w:r>
      <w:r w:rsidR="00015C83">
        <w:rPr>
          <w:rFonts w:eastAsia="Times New Roman" w:cs="Times New Roman"/>
          <w:b/>
          <w:sz w:val="16"/>
          <w:szCs w:val="16"/>
        </w:rPr>
        <w:t xml:space="preserve">explain </w:t>
      </w:r>
      <w:r w:rsidR="003E388D">
        <w:rPr>
          <w:rFonts w:eastAsia="Times New Roman" w:cs="Times New Roman"/>
          <w:b/>
          <w:sz w:val="16"/>
          <w:szCs w:val="16"/>
        </w:rPr>
        <w:t>and</w:t>
      </w:r>
      <w:r w:rsidR="003E388D" w:rsidRPr="003E388D">
        <w:rPr>
          <w:rFonts w:eastAsia="Times New Roman" w:cs="Times New Roman"/>
          <w:b/>
          <w:sz w:val="16"/>
          <w:szCs w:val="16"/>
        </w:rPr>
        <w:t xml:space="preserve"> communicate data about the Trail of Tears on a poster.</w:t>
      </w:r>
    </w:p>
    <w:p w:rsidR="00AB184F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A30E9">
        <w:rPr>
          <w:rFonts w:eastAsia="Times New Roman" w:cs="Times New Roman"/>
          <w:b/>
          <w:sz w:val="16"/>
          <w:szCs w:val="16"/>
        </w:rPr>
        <w:t xml:space="preserve">describe </w:t>
      </w:r>
      <w:r w:rsidR="00F72E1C">
        <w:rPr>
          <w:rFonts w:eastAsia="Times New Roman" w:cs="Times New Roman"/>
          <w:b/>
          <w:sz w:val="16"/>
          <w:szCs w:val="16"/>
        </w:rPr>
        <w:t>how t</w:t>
      </w:r>
      <w:r w:rsidR="00F72E1C" w:rsidRPr="00F72E1C">
        <w:rPr>
          <w:rFonts w:eastAsia="Times New Roman" w:cs="Times New Roman"/>
          <w:b/>
          <w:sz w:val="16"/>
          <w:szCs w:val="16"/>
        </w:rPr>
        <w:t>he rights of the states were debated amid arguments about a national tariff.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A30E9">
        <w:rPr>
          <w:rFonts w:eastAsia="Times New Roman" w:cs="Times New Roman"/>
          <w:b/>
          <w:sz w:val="16"/>
          <w:szCs w:val="16"/>
        </w:rPr>
        <w:t xml:space="preserve">explain </w:t>
      </w:r>
      <w:r w:rsidR="003E388D" w:rsidRPr="003E388D">
        <w:rPr>
          <w:rFonts w:eastAsia="Times New Roman" w:cs="Times New Roman"/>
          <w:b/>
          <w:sz w:val="16"/>
          <w:szCs w:val="16"/>
        </w:rPr>
        <w:t>Cherokee resistance to removal led to disagreement between Jackson and the Supreme Court.</w:t>
      </w:r>
    </w:p>
    <w:p w:rsidR="00230029" w:rsidRPr="00BE58AE" w:rsidRDefault="00D14A22" w:rsidP="00137B28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3E388D" w:rsidRPr="003E388D">
        <w:rPr>
          <w:rFonts w:eastAsia="Times New Roman" w:cs="Times New Roman"/>
          <w:b/>
          <w:sz w:val="16"/>
          <w:szCs w:val="16"/>
        </w:rPr>
        <w:t>read and understand primary and secondary documents that are germane to the events and points of view of the Trail of Tears.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5C83"/>
    <w:rsid w:val="00050763"/>
    <w:rsid w:val="0005766A"/>
    <w:rsid w:val="000878C2"/>
    <w:rsid w:val="00091140"/>
    <w:rsid w:val="000A7799"/>
    <w:rsid w:val="000B6196"/>
    <w:rsid w:val="00137B28"/>
    <w:rsid w:val="00141047"/>
    <w:rsid w:val="001614DF"/>
    <w:rsid w:val="001779D1"/>
    <w:rsid w:val="001C2E4B"/>
    <w:rsid w:val="001F54D0"/>
    <w:rsid w:val="00230029"/>
    <w:rsid w:val="0029024A"/>
    <w:rsid w:val="002A1E8F"/>
    <w:rsid w:val="00322F3E"/>
    <w:rsid w:val="00347E5B"/>
    <w:rsid w:val="003C0508"/>
    <w:rsid w:val="003D69D4"/>
    <w:rsid w:val="003E388D"/>
    <w:rsid w:val="004420C9"/>
    <w:rsid w:val="00446AF8"/>
    <w:rsid w:val="004F2FED"/>
    <w:rsid w:val="00500E4B"/>
    <w:rsid w:val="00557784"/>
    <w:rsid w:val="006347C5"/>
    <w:rsid w:val="006861A5"/>
    <w:rsid w:val="0071487A"/>
    <w:rsid w:val="00796D6C"/>
    <w:rsid w:val="007A113E"/>
    <w:rsid w:val="007A4B46"/>
    <w:rsid w:val="0080585A"/>
    <w:rsid w:val="00813AC9"/>
    <w:rsid w:val="008A07A4"/>
    <w:rsid w:val="0090074C"/>
    <w:rsid w:val="00970FA0"/>
    <w:rsid w:val="0099548A"/>
    <w:rsid w:val="009A30E9"/>
    <w:rsid w:val="009B4686"/>
    <w:rsid w:val="00A0655A"/>
    <w:rsid w:val="00A6674D"/>
    <w:rsid w:val="00A84B97"/>
    <w:rsid w:val="00AB184F"/>
    <w:rsid w:val="00AC1708"/>
    <w:rsid w:val="00B00E27"/>
    <w:rsid w:val="00B15EA6"/>
    <w:rsid w:val="00B26B0B"/>
    <w:rsid w:val="00B65060"/>
    <w:rsid w:val="00B74B11"/>
    <w:rsid w:val="00BA793B"/>
    <w:rsid w:val="00BB4DEA"/>
    <w:rsid w:val="00BE58AE"/>
    <w:rsid w:val="00C91347"/>
    <w:rsid w:val="00CB636D"/>
    <w:rsid w:val="00CD0DF1"/>
    <w:rsid w:val="00D14A22"/>
    <w:rsid w:val="00D16382"/>
    <w:rsid w:val="00D23F79"/>
    <w:rsid w:val="00DC3A5C"/>
    <w:rsid w:val="00DD5382"/>
    <w:rsid w:val="00E208F8"/>
    <w:rsid w:val="00E214CA"/>
    <w:rsid w:val="00E2166C"/>
    <w:rsid w:val="00E96108"/>
    <w:rsid w:val="00EA0D67"/>
    <w:rsid w:val="00EA5618"/>
    <w:rsid w:val="00EA7945"/>
    <w:rsid w:val="00EB51B8"/>
    <w:rsid w:val="00F30701"/>
    <w:rsid w:val="00F72E1C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22DB"/>
  <w15:docId w15:val="{4DA65D57-DDCF-4F65-BC30-64233689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3</cp:revision>
  <cp:lastPrinted>2017-02-06T12:40:00Z</cp:lastPrinted>
  <dcterms:created xsi:type="dcterms:W3CDTF">2019-03-10T16:58:00Z</dcterms:created>
  <dcterms:modified xsi:type="dcterms:W3CDTF">2019-03-10T16:58:00Z</dcterms:modified>
</cp:coreProperties>
</file>