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43263D" w:rsidRDefault="00B65060" w:rsidP="00FF15E2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43263D">
        <w:rPr>
          <w:b/>
          <w:color w:val="FF0000"/>
          <w:sz w:val="48"/>
          <w:szCs w:val="48"/>
        </w:rPr>
        <w:t>Road Map</w:t>
      </w:r>
      <w:r w:rsidR="0090074C" w:rsidRPr="0043263D">
        <w:rPr>
          <w:b/>
          <w:color w:val="FF0000"/>
          <w:sz w:val="48"/>
          <w:szCs w:val="48"/>
        </w:rPr>
        <w:t xml:space="preserve"> and Learning Targets/Objectives</w:t>
      </w:r>
      <w:r w:rsidRPr="0043263D">
        <w:rPr>
          <w:b/>
          <w:color w:val="FF0000"/>
          <w:sz w:val="48"/>
          <w:szCs w:val="48"/>
        </w:rPr>
        <w:t xml:space="preserve"> for Mr. Kay’s Class</w:t>
      </w:r>
    </w:p>
    <w:p w:rsidR="00B65060" w:rsidRPr="0043263D" w:rsidRDefault="00741243" w:rsidP="00FF15E2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Week of December 14</w:t>
      </w:r>
      <w:r w:rsidR="00CC6632" w:rsidRPr="0043263D">
        <w:rPr>
          <w:b/>
          <w:color w:val="FF0000"/>
          <w:sz w:val="48"/>
          <w:szCs w:val="48"/>
        </w:rPr>
        <w:t>th</w:t>
      </w:r>
    </w:p>
    <w:p w:rsidR="00B65060" w:rsidRPr="0042368F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42368F">
        <w:rPr>
          <w:b/>
          <w:color w:val="76923C" w:themeColor="accent3" w:themeShade="BF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43263D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in Class </w:t>
      </w:r>
      <w:r w:rsidR="00FC0DD8">
        <w:rPr>
          <w:b/>
          <w:sz w:val="20"/>
          <w:szCs w:val="20"/>
        </w:rPr>
        <w:t>Quiz</w:t>
      </w:r>
      <w:r w:rsidR="00CC6632">
        <w:rPr>
          <w:b/>
          <w:sz w:val="20"/>
          <w:szCs w:val="20"/>
        </w:rPr>
        <w:t xml:space="preserve"> </w:t>
      </w:r>
      <w:proofErr w:type="spellStart"/>
      <w:r w:rsidR="00CC6632">
        <w:rPr>
          <w:b/>
          <w:sz w:val="20"/>
          <w:szCs w:val="20"/>
        </w:rPr>
        <w:t>Quiz</w:t>
      </w:r>
      <w:proofErr w:type="spellEnd"/>
      <w:r w:rsidR="00CC6632">
        <w:rPr>
          <w:b/>
          <w:sz w:val="20"/>
          <w:szCs w:val="20"/>
        </w:rPr>
        <w:t xml:space="preserve"> Trade</w:t>
      </w:r>
      <w:r w:rsidR="00741243">
        <w:rPr>
          <w:b/>
          <w:sz w:val="20"/>
          <w:szCs w:val="20"/>
        </w:rPr>
        <w:t xml:space="preserve"> Review for test </w:t>
      </w:r>
      <w:r w:rsidR="00CC6632">
        <w:rPr>
          <w:b/>
          <w:sz w:val="20"/>
          <w:szCs w:val="20"/>
        </w:rPr>
        <w:t xml:space="preserve"> on chapters 10, 11, and 12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  <w:r w:rsidR="0043263D">
        <w:rPr>
          <w:b/>
          <w:sz w:val="20"/>
          <w:szCs w:val="20"/>
        </w:rPr>
        <w:t xml:space="preserve"> 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</w:t>
      </w:r>
      <w:r w:rsidR="00741243">
        <w:rPr>
          <w:b/>
          <w:sz w:val="20"/>
          <w:szCs w:val="20"/>
        </w:rPr>
        <w:t xml:space="preserve">w it? Show it! Chapter </w:t>
      </w:r>
      <w:r w:rsidR="0043263D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 xml:space="preserve"> 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741243">
        <w:rPr>
          <w:b/>
          <w:sz w:val="20"/>
          <w:szCs w:val="20"/>
        </w:rPr>
        <w:t xml:space="preserve">: Chapter 12 </w:t>
      </w:r>
      <w:r>
        <w:rPr>
          <w:b/>
          <w:sz w:val="20"/>
          <w:szCs w:val="20"/>
        </w:rPr>
        <w:t xml:space="preserve"> (Note taking)</w:t>
      </w:r>
    </w:p>
    <w:p w:rsidR="00B65060" w:rsidRPr="00741243" w:rsidRDefault="00B65060" w:rsidP="00741243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</w:t>
      </w:r>
      <w:r w:rsidR="00CC6632">
        <w:rPr>
          <w:b/>
          <w:sz w:val="20"/>
          <w:szCs w:val="20"/>
        </w:rPr>
        <w:t xml:space="preserve">resentations for </w:t>
      </w:r>
      <w:r w:rsidR="00741243">
        <w:rPr>
          <w:b/>
          <w:sz w:val="20"/>
          <w:szCs w:val="20"/>
        </w:rPr>
        <w:t xml:space="preserve">chapter </w:t>
      </w:r>
      <w:r w:rsidR="0043263D">
        <w:rPr>
          <w:b/>
          <w:sz w:val="20"/>
          <w:szCs w:val="20"/>
        </w:rPr>
        <w:t>12</w:t>
      </w:r>
    </w:p>
    <w:p w:rsidR="00741243" w:rsidRDefault="00741243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Minimum Wage Learning Activity</w:t>
      </w:r>
    </w:p>
    <w:p w:rsidR="00741243" w:rsidRDefault="00741243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Project Presentation on Minimum Wage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74124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4</w:t>
      </w:r>
      <w:r w:rsidR="00B65060">
        <w:rPr>
          <w:b/>
          <w:sz w:val="20"/>
          <w:szCs w:val="20"/>
        </w:rPr>
        <w:t xml:space="preserve"> Big 3 Warm Ups this week</w:t>
      </w:r>
      <w:r>
        <w:rPr>
          <w:b/>
          <w:sz w:val="20"/>
          <w:szCs w:val="20"/>
        </w:rPr>
        <w:t>: 5</w:t>
      </w:r>
      <w:r w:rsidR="006F68AE" w:rsidRPr="006F68AE">
        <w:rPr>
          <w:b/>
          <w:sz w:val="20"/>
          <w:szCs w:val="20"/>
          <w:vertAlign w:val="superscript"/>
        </w:rPr>
        <w:t>th</w:t>
      </w:r>
      <w:r w:rsidR="006F68AE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43263D">
        <w:rPr>
          <w:b/>
          <w:sz w:val="20"/>
          <w:szCs w:val="20"/>
        </w:rPr>
        <w:t>of Big 3 Warm Ups are due Monday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CC6632">
        <w:rPr>
          <w:b/>
          <w:sz w:val="20"/>
          <w:szCs w:val="20"/>
        </w:rPr>
        <w:t xml:space="preserve"> Notes</w:t>
      </w:r>
      <w:r w:rsidR="00741243">
        <w:rPr>
          <w:b/>
          <w:sz w:val="20"/>
          <w:szCs w:val="20"/>
        </w:rPr>
        <w:t xml:space="preserve"> for Chapters 11</w:t>
      </w:r>
      <w:r w:rsidR="0043263D">
        <w:rPr>
          <w:b/>
          <w:sz w:val="20"/>
          <w:szCs w:val="20"/>
        </w:rPr>
        <w:t xml:space="preserve"> Notes on Monday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 w:rsidR="00741243">
        <w:rPr>
          <w:b/>
          <w:sz w:val="20"/>
          <w:szCs w:val="20"/>
        </w:rPr>
        <w:t>12</w:t>
      </w:r>
    </w:p>
    <w:p w:rsidR="00B65060" w:rsidRPr="00BD5E83" w:rsidRDefault="0074124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12 Cornell Notes and Study Guide are due on Thursday</w:t>
      </w:r>
    </w:p>
    <w:p w:rsidR="00B65060" w:rsidRPr="0080585A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One</w:t>
      </w:r>
      <w:r w:rsidR="00B65060">
        <w:rPr>
          <w:b/>
          <w:sz w:val="20"/>
          <w:szCs w:val="20"/>
        </w:rPr>
        <w:t xml:space="preserve"> writing tracker exercise</w:t>
      </w:r>
      <w:r w:rsidR="00D23F79">
        <w:rPr>
          <w:b/>
          <w:sz w:val="20"/>
          <w:szCs w:val="20"/>
        </w:rPr>
        <w:t xml:space="preserve"> this week</w:t>
      </w:r>
    </w:p>
    <w:p w:rsidR="0080585A" w:rsidRPr="00BD5E83" w:rsidRDefault="0074124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10, 11, and 12 Test is this Thursday!</w:t>
      </w:r>
    </w:p>
    <w:p w:rsidR="00B65060" w:rsidRPr="0042368F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42368F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42368F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42368F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43263D" w:rsidRPr="0043263D" w:rsidRDefault="0090074C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 w:rsidR="0043263D">
        <w:rPr>
          <w:rFonts w:eastAsia="Times New Roman" w:cs="Times New Roman"/>
          <w:b/>
          <w:sz w:val="20"/>
          <w:szCs w:val="20"/>
        </w:rPr>
        <w:t xml:space="preserve">                 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be able to understand how bankruptcy and barrowing powers work.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be able to explain the three types of power delegated to Congress.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be able to explain the importance of the commerce power.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explain why the Framers gave Congress the power to issue currency.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explain the key sources of the foreign relations power of Congress.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 will explain other key domestic powers exercised by Congress.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explain the Necessary and Proper Clause that gives Congress flexibility in lawmaking.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be able to evaluate the ways in which the implied powers have been applied.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explain the role of Congress in amending the Constitution and its electoral duties.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bookmarkStart w:id="0" w:name="_GoBack"/>
      <w:bookmarkEnd w:id="0"/>
      <w:r w:rsidRPr="0043263D">
        <w:rPr>
          <w:rFonts w:eastAsia="Times New Roman" w:cs="Times New Roman"/>
          <w:b/>
          <w:sz w:val="20"/>
          <w:szCs w:val="20"/>
        </w:rPr>
        <w:t xml:space="preserve">*Students will evaluate the executive powers of Congress. </w:t>
      </w:r>
    </w:p>
    <w:p w:rsidR="00FC0DD8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analyze the investigatory powers of Congress.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*Students will be able to </w:t>
      </w:r>
      <w:r w:rsidR="00022657">
        <w:rPr>
          <w:rFonts w:eastAsia="Times New Roman" w:cs="Times New Roman"/>
          <w:b/>
          <w:sz w:val="20"/>
          <w:szCs w:val="20"/>
        </w:rPr>
        <w:t>c</w:t>
      </w:r>
      <w:r w:rsidR="00022657" w:rsidRPr="00022657">
        <w:rPr>
          <w:rFonts w:eastAsia="Times New Roman" w:cs="Times New Roman"/>
          <w:b/>
          <w:sz w:val="20"/>
          <w:szCs w:val="20"/>
        </w:rPr>
        <w:t>ompare the size of the Senate to the size of the House of Representatives.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*Students will be able to</w:t>
      </w:r>
      <w:r w:rsidR="00022657">
        <w:rPr>
          <w:rFonts w:eastAsia="Times New Roman" w:cs="Times New Roman"/>
          <w:b/>
          <w:sz w:val="20"/>
          <w:szCs w:val="20"/>
        </w:rPr>
        <w:t xml:space="preserve"> e</w:t>
      </w:r>
      <w:r w:rsidR="00022657" w:rsidRPr="00022657">
        <w:rPr>
          <w:rFonts w:eastAsia="Times New Roman" w:cs="Times New Roman"/>
          <w:b/>
          <w:sz w:val="20"/>
          <w:szCs w:val="20"/>
        </w:rPr>
        <w:t>xplain how and why a senator’s term differs from a representative’s term.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</w:p>
    <w:p w:rsidR="0042368F" w:rsidRPr="00F85A99" w:rsidRDefault="0043263D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</w:t>
      </w:r>
      <w:r w:rsidR="00D14A22">
        <w:rPr>
          <w:rFonts w:eastAsia="Times New Roman" w:cs="Times New Roman"/>
          <w:b/>
          <w:sz w:val="20"/>
          <w:szCs w:val="20"/>
        </w:rPr>
        <w:t>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A63EEB">
        <w:rPr>
          <w:rFonts w:eastAsia="Times New Roman" w:cs="Times New Roman"/>
          <w:b/>
          <w:sz w:val="20"/>
          <w:szCs w:val="20"/>
        </w:rPr>
        <w:t>d</w:t>
      </w:r>
      <w:r w:rsidR="00A63EEB" w:rsidRPr="00A63EEB">
        <w:rPr>
          <w:rFonts w:eastAsia="Times New Roman" w:cs="Times New Roman"/>
          <w:b/>
          <w:sz w:val="20"/>
          <w:szCs w:val="20"/>
        </w:rPr>
        <w:t>escribe the duties performed by those who serve in Congress.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22657"/>
    <w:rsid w:val="000970E3"/>
    <w:rsid w:val="00141047"/>
    <w:rsid w:val="001614DF"/>
    <w:rsid w:val="001A0E62"/>
    <w:rsid w:val="003C0508"/>
    <w:rsid w:val="0042368F"/>
    <w:rsid w:val="0043263D"/>
    <w:rsid w:val="004A08A1"/>
    <w:rsid w:val="00537D6E"/>
    <w:rsid w:val="006347C5"/>
    <w:rsid w:val="006F68AE"/>
    <w:rsid w:val="00707F14"/>
    <w:rsid w:val="00741243"/>
    <w:rsid w:val="0079493F"/>
    <w:rsid w:val="007A4B46"/>
    <w:rsid w:val="0080585A"/>
    <w:rsid w:val="00813AC9"/>
    <w:rsid w:val="00831EDC"/>
    <w:rsid w:val="0090074C"/>
    <w:rsid w:val="00A63EEB"/>
    <w:rsid w:val="00B00E27"/>
    <w:rsid w:val="00B65060"/>
    <w:rsid w:val="00BB4DEA"/>
    <w:rsid w:val="00CC6632"/>
    <w:rsid w:val="00D14A22"/>
    <w:rsid w:val="00D23F79"/>
    <w:rsid w:val="00EA0D67"/>
    <w:rsid w:val="00F85A99"/>
    <w:rsid w:val="00FB56DF"/>
    <w:rsid w:val="00FC0DD8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2015-12-14T12:10:00Z</dcterms:created>
  <dcterms:modified xsi:type="dcterms:W3CDTF">2015-12-14T12:10:00Z</dcterms:modified>
</cp:coreProperties>
</file>