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15" w:rsidRDefault="000E752D" w:rsidP="00A34C1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             </w:t>
      </w:r>
      <w:r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                              </w:t>
      </w: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Mr. Kay's Lesson Plans</w:t>
      </w:r>
      <w:r w:rsidRPr="000E752D">
        <w:rPr>
          <w:rFonts w:ascii="Arial" w:hAnsi="Arial" w:cs="Arial"/>
          <w:b/>
          <w:bCs/>
          <w:color w:val="70AD47" w:themeColor="accent6"/>
          <w:sz w:val="28"/>
          <w:szCs w:val="28"/>
          <w:shd w:val="clear" w:color="auto" w:fill="FFFFFF"/>
        </w:rPr>
        <w:br/>
      </w:r>
      <w:r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                        </w:t>
      </w: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Lesson P</w:t>
      </w:r>
      <w:r w:rsidR="001A1DA8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la</w:t>
      </w:r>
      <w:r w:rsidR="00C802FE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n's for this week of October 3rd 2016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Monday:</w:t>
      </w:r>
      <w:r w:rsidRPr="000E752D">
        <w:rPr>
          <w:rStyle w:val="apple-converted-space"/>
          <w:rFonts w:ascii="Arial" w:hAnsi="Arial" w:cs="Arial"/>
          <w:b/>
          <w:bCs/>
          <w:color w:val="385623" w:themeColor="accent6" w:themeShade="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upcoming testing schedule for this and next week. Finis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>h up Cornell Notes for Chapter 2 Section 5.  Finish Chapter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activity. Time </w:t>
      </w:r>
      <w:r w:rsidR="00C802FE"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permitting,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268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>do Know it or Show it for section chapter review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*Work which inc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>ludes Chapter 2 Sections</w:t>
      </w:r>
      <w:r w:rsidR="00C802F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3, 4 and 5 Cornell Notes are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due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ss with Big 3 Warm Up. </w:t>
      </w:r>
      <w:r w:rsidR="007704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 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needs to be completed by today. Begin reviewing for tomorrow’s Chapter 2 </w:t>
      </w:r>
      <w:r w:rsidR="007704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exam. 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Chapter 2 Know it? Show it! Review</w:t>
      </w:r>
      <w:r w:rsidR="00942A18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A34C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NTSG/SS </w:t>
      </w:r>
      <w:hyperlink r:id="rId4" w:history="1">
        <w:r w:rsidR="001A1DA8" w:rsidRPr="006426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http://phschool.com/atschool/worldhistory/pdfs/WH07_SU_NTSG_nad-0201.pdf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in</w:t>
      </w:r>
      <w:r w:rsidR="00FA16A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preparation for tomorrow's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</w:t>
      </w:r>
      <w:r w:rsidR="00A34C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’s Big 3 Warm up. Pass out second part of study guide for chapter 2. 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>Review for tomorrow’s Chapter 2 exam. Chapter 2 Study Guid</w:t>
      </w:r>
      <w:r w:rsidR="00A34C15">
        <w:rPr>
          <w:rFonts w:ascii="Arial" w:hAnsi="Arial" w:cs="Arial"/>
          <w:color w:val="666666"/>
          <w:sz w:val="18"/>
          <w:szCs w:val="18"/>
          <w:shd w:val="clear" w:color="auto" w:fill="FFFFFF"/>
        </w:rPr>
        <w:t>es need to be completed by tomorrow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tonight for tomorrow’s exam which covers all five sections of chapter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1A1DA8" w:rsidRPr="007704B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2</w:t>
      </w:r>
      <w:r w:rsidR="007704BF" w:rsidRPr="007704B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assessment t</w:t>
      </w:r>
      <w:r w:rsidR="00E54DAB" w:rsidRPr="007704B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oday.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704BF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3 Note Taking Study Guide and Section Summaries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 w:rsidR="007704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exam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704BF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after the completion of the chapter 2 assessment today continue and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the Big 3 Warm Up of the d</w:t>
      </w:r>
      <w:r w:rsidR="007704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ay.  Start the chapter 3 Prezi presentation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</w:t>
      </w:r>
      <w:r w:rsidR="007704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time 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permitting.</w:t>
      </w:r>
    </w:p>
    <w:p w:rsidR="006F14C4" w:rsidRDefault="00A34C15" w:rsidP="00C0393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Extended Learning Opportunity: Look over:  </w:t>
      </w:r>
      <w:hyperlink r:id="rId6" w:history="1">
        <w:r w:rsidR="000E0E45" w:rsidRPr="00410D2E">
          <w:rPr>
            <w:rStyle w:val="Hyperlink"/>
            <w:rFonts w:ascii="Arial" w:hAnsi="Arial" w:cs="Arial"/>
            <w:sz w:val="18"/>
            <w:szCs w:val="18"/>
          </w:rPr>
          <w:t>http://mrkay.weebly.com/chapter-3-world-history.html</w:t>
        </w:r>
      </w:hyperlink>
      <w:r w:rsidR="000E0E45">
        <w:rPr>
          <w:rFonts w:ascii="Arial" w:hAnsi="Arial" w:cs="Arial"/>
          <w:color w:val="666666"/>
          <w:sz w:val="18"/>
          <w:szCs w:val="18"/>
        </w:rPr>
        <w:t xml:space="preserve"> </w:t>
      </w:r>
      <w:r w:rsidR="000E752D">
        <w:rPr>
          <w:rFonts w:ascii="Arial" w:hAnsi="Arial" w:cs="Arial"/>
          <w:color w:val="666666"/>
          <w:sz w:val="18"/>
          <w:szCs w:val="18"/>
        </w:rPr>
        <w:br/>
      </w:r>
      <w:r w:rsidR="000E752D">
        <w:rPr>
          <w:rFonts w:ascii="Arial" w:hAnsi="Arial" w:cs="Arial"/>
          <w:color w:val="666666"/>
          <w:sz w:val="18"/>
          <w:szCs w:val="18"/>
        </w:rPr>
        <w:br/>
      </w:r>
      <w:r w:rsidR="000E752D"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Wednesday:</w:t>
      </w:r>
      <w:r w:rsidR="000E752D">
        <w:rPr>
          <w:rFonts w:ascii="Arial" w:hAnsi="Arial" w:cs="Arial"/>
          <w:color w:val="666666"/>
          <w:sz w:val="18"/>
          <w:szCs w:val="18"/>
        </w:rPr>
        <w:br/>
      </w:r>
      <w:r w:rsidR="000E752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0E752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E752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1A1DA8" w:rsidRPr="001A1DA8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2 Exam Today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! </w:t>
      </w:r>
      <w:r w:rsidR="000E752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class by going over the Big 3 Warm Up of the day transition into 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explaining the </w:t>
      </w:r>
      <w:r w:rsidR="00B15D2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 Q</w:t>
      </w:r>
      <w:r w:rsidR="000E752D">
        <w:rPr>
          <w:rFonts w:ascii="Arial" w:hAnsi="Arial" w:cs="Arial"/>
          <w:color w:val="666666"/>
          <w:sz w:val="18"/>
          <w:szCs w:val="18"/>
          <w:shd w:val="clear" w:color="auto" w:fill="FFFFFF"/>
        </w:rPr>
        <w:t>uiz trade learning activity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3</w:t>
      </w:r>
      <w:r w:rsidR="000E752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B15D21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 Cornell Notes will be passed out today.</w:t>
      </w:r>
      <w:r w:rsidR="000E752D">
        <w:rPr>
          <w:rFonts w:ascii="Arial" w:hAnsi="Arial" w:cs="Arial"/>
          <w:color w:val="666666"/>
          <w:sz w:val="18"/>
          <w:szCs w:val="18"/>
          <w:shd w:val="clear" w:color="auto" w:fill="FFFFFF"/>
        </w:rPr>
        <w:t> I will go over chapt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er 3 Cornell Notes for section 1 today with time permitting. </w:t>
      </w:r>
    </w:p>
    <w:p w:rsidR="00C03937" w:rsidRDefault="00C03937" w:rsidP="000E752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Extended Learning Opportunity: Look over:  </w:t>
      </w:r>
      <w:hyperlink r:id="rId7" w:history="1">
        <w:r w:rsidRPr="00410D2E">
          <w:rPr>
            <w:rStyle w:val="Hyperlink"/>
            <w:rFonts w:ascii="Arial" w:hAnsi="Arial" w:cs="Arial"/>
            <w:sz w:val="18"/>
            <w:szCs w:val="18"/>
          </w:rPr>
          <w:t>http://mrkay.weebly.com/chapters-3-and-4-government.html</w:t>
        </w:r>
      </w:hyperlink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B545DB" w:rsidRDefault="000E752D" w:rsidP="000E752D">
      <w:pPr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</w:t>
      </w:r>
      <w:r w:rsidR="00231D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We will 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ransition i</w:t>
      </w:r>
      <w:r w:rsidR="00231D79">
        <w:rPr>
          <w:rFonts w:ascii="Arial" w:hAnsi="Arial" w:cs="Arial"/>
          <w:color w:val="666666"/>
          <w:sz w:val="18"/>
          <w:szCs w:val="18"/>
          <w:shd w:val="clear" w:color="auto" w:fill="FFFFFF"/>
        </w:rPr>
        <w:t>nto explaining and then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doing Chapter 3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 Go over chapter 3 Know it? Show it! </w:t>
      </w:r>
      <w:r w:rsidR="00231D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for sections 1 and 2.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Continue working on the chapter 3 </w:t>
      </w:r>
      <w:r w:rsidR="00D40876">
        <w:rPr>
          <w:rFonts w:ascii="Arial" w:hAnsi="Arial" w:cs="Arial"/>
          <w:color w:val="666666"/>
          <w:sz w:val="18"/>
          <w:szCs w:val="18"/>
          <w:shd w:val="clear" w:color="auto" w:fill="FFFFFF"/>
        </w:rPr>
        <w:t>Note Taking Study 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uide</w:t>
      </w:r>
      <w:r w:rsidR="00D408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Section Reviews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1B7B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Opportunities: Ancient Chinese Timeline and Map activity: </w:t>
      </w:r>
      <w:hyperlink r:id="rId8" w:history="1">
        <w:r w:rsidR="001B7B04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http://mrkay.weebly.com/ancient-civilizations-of-china.html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E752D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Thursday:</w:t>
      </w:r>
      <w:r w:rsidRPr="000E752D">
        <w:rPr>
          <w:rStyle w:val="apple-converted-space"/>
          <w:rFonts w:ascii="Arial" w:hAnsi="Arial" w:cs="Arial"/>
          <w:b/>
          <w:bCs/>
          <w:color w:val="385623" w:themeColor="accent6" w:themeShade="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BE65A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3 Section 1 Cornell notes and then transition into d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>o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>ing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3 Section 2 Cornell Notes in class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>.  T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>hen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doing chapter 3 section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>s 1</w:t>
      </w:r>
      <w:r w:rsidR="00942A1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nd 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 Know it? Show it! 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 begin to </w:t>
      </w:r>
      <w:r w:rsidR="00BE65AA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 Tear and Share in class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942A18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942A18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942A1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5A64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</w:t>
      </w:r>
      <w:r w:rsidR="00865F81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going over the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an</w:t>
      </w:r>
      <w:r w:rsidR="005A64E9">
        <w:rPr>
          <w:rFonts w:ascii="Arial" w:hAnsi="Arial" w:cs="Arial"/>
          <w:color w:val="666666"/>
          <w:sz w:val="18"/>
          <w:szCs w:val="18"/>
          <w:shd w:val="clear" w:color="auto" w:fill="FFFFFF"/>
        </w:rPr>
        <w:t>d PowerPoints covering 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 w:rsidR="005A64E9"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 w:rsidR="005A64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</w:p>
    <w:p w:rsidR="00CC367D" w:rsidRPr="00625FA9" w:rsidRDefault="000E752D" w:rsidP="000E752D">
      <w:pP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lastRenderedPageBreak/>
        <w:t>Friday:</w:t>
      </w:r>
      <w:r w:rsidRPr="000E752D">
        <w:rPr>
          <w:rStyle w:val="Strong"/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> </w:t>
      </w:r>
      <w:r w:rsidRPr="000E752D">
        <w:rPr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2701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Do Big 3 Warm Up for today. Do Chapter 3 Section 3 Cornell Notes in class today. </w:t>
      </w:r>
      <w:r w:rsidR="00E75E10">
        <w:rPr>
          <w:rFonts w:ascii="Arial" w:hAnsi="Arial" w:cs="Arial"/>
          <w:color w:val="666666"/>
          <w:sz w:val="18"/>
          <w:szCs w:val="18"/>
          <w:shd w:val="clear" w:color="auto" w:fill="FFFFFF"/>
        </w:rPr>
        <w:t>Then do</w:t>
      </w:r>
      <w:r w:rsidR="00A270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</w:t>
      </w:r>
      <w:r w:rsidR="00E75E10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 section 3</w:t>
      </w:r>
      <w:r w:rsidR="00E75E10">
        <w:rPr>
          <w:rFonts w:ascii="Arial" w:hAnsi="Arial" w:cs="Arial"/>
          <w:color w:val="666666"/>
          <w:sz w:val="18"/>
          <w:szCs w:val="18"/>
          <w:shd w:val="clear" w:color="auto" w:fill="FFFFFF"/>
        </w:rPr>
        <w:t>.  T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ime </w:t>
      </w:r>
      <w:r w:rsidR="00E75E1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permitting; we will go over 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learning of American Government objectives, generalizations, and con</w:t>
      </w:r>
      <w:r w:rsidR="00E75E10">
        <w:rPr>
          <w:rFonts w:ascii="Arial" w:hAnsi="Arial" w:cs="Arial"/>
          <w:color w:val="666666"/>
          <w:sz w:val="18"/>
          <w:szCs w:val="18"/>
          <w:shd w:val="clear" w:color="auto" w:fill="FFFFFF"/>
        </w:rPr>
        <w:t>cepts.  We will g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U.S. Constitution amen</w:t>
      </w:r>
      <w:r w:rsidR="00B545DB">
        <w:rPr>
          <w:rFonts w:ascii="Arial" w:hAnsi="Arial" w:cs="Arial"/>
          <w:color w:val="666666"/>
          <w:sz w:val="18"/>
          <w:szCs w:val="18"/>
          <w:shd w:val="clear" w:color="auto" w:fill="FFFFFF"/>
        </w:rPr>
        <w:t>dments in preparation for Monday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>'s quiz.</w:t>
      </w:r>
      <w:r w:rsidR="005B19A5" w:rsidRP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B19A5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finish the individual and group summaries for Tear and Share</w:t>
      </w:r>
      <w:r w:rsidR="00B54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3.</w:t>
      </w:r>
      <w:r w:rsidR="00382C83">
        <w:rPr>
          <w:rFonts w:ascii="Arial" w:hAnsi="Arial" w:cs="Arial"/>
          <w:color w:val="666666"/>
          <w:sz w:val="18"/>
          <w:szCs w:val="18"/>
        </w:rPr>
        <w:br/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B54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Opportunities: Study</w:t>
      </w:r>
      <w:bookmarkStart w:id="0" w:name="_GoBack"/>
      <w:bookmarkEnd w:id="0"/>
      <w:r w:rsidR="00B54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Monday</w:t>
      </w:r>
      <w:r w:rsidR="00382C83">
        <w:rPr>
          <w:rFonts w:ascii="Arial" w:hAnsi="Arial" w:cs="Arial"/>
          <w:color w:val="666666"/>
          <w:sz w:val="18"/>
          <w:szCs w:val="18"/>
          <w:shd w:val="clear" w:color="auto" w:fill="FFFFFF"/>
        </w:rPr>
        <w:t>'s amendment assessment</w:t>
      </w:r>
      <w:r w:rsidR="00382C83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</w:t>
      </w:r>
      <w:r w:rsidR="00B273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long term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knowledge learned in class.  Finish all Tear and Share presentations.</w:t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54DAB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3 study guide in class.</w:t>
      </w:r>
      <w:r w:rsidR="00E54DA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273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</w:t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>o</w:t>
      </w:r>
      <w:r w:rsidR="00B273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</w:t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the chapter 3 review in class</w:t>
      </w:r>
      <w:r w:rsidR="00B273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next week</w:t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begin working on th</w:t>
      </w:r>
      <w:r w:rsidR="00B273CF">
        <w:rPr>
          <w:rFonts w:ascii="Arial" w:hAnsi="Arial" w:cs="Arial"/>
          <w:color w:val="666666"/>
          <w:sz w:val="18"/>
          <w:szCs w:val="18"/>
          <w:shd w:val="clear" w:color="auto" w:fill="FFFFFF"/>
        </w:rPr>
        <w:t>e chapter 3 study guide this weekend.</w:t>
      </w:r>
      <w:r w:rsidR="00E54DAB">
        <w:rPr>
          <w:rFonts w:ascii="Arial" w:hAnsi="Arial" w:cs="Arial"/>
          <w:color w:val="666666"/>
          <w:sz w:val="18"/>
          <w:szCs w:val="18"/>
        </w:rPr>
        <w:br/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3 study guide</w:t>
      </w:r>
      <w:r w:rsidR="00E54DAB">
        <w:rPr>
          <w:rFonts w:ascii="Arial" w:hAnsi="Arial" w:cs="Arial"/>
          <w:color w:val="666666"/>
          <w:sz w:val="18"/>
          <w:szCs w:val="18"/>
        </w:rPr>
        <w:br/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9" w:history="1">
        <w:r w:rsidR="00E54DAB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E54DA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E54D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Opportunities: Finish 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Guides and Section Summaries</w:t>
      </w:r>
      <w:r w:rsidR="00E54DA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CC367D" w:rsidRPr="0062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D"/>
    <w:rsid w:val="000E0E45"/>
    <w:rsid w:val="000E752D"/>
    <w:rsid w:val="001A1DA8"/>
    <w:rsid w:val="001B7B04"/>
    <w:rsid w:val="00231D79"/>
    <w:rsid w:val="00294733"/>
    <w:rsid w:val="00382C83"/>
    <w:rsid w:val="003F5806"/>
    <w:rsid w:val="005A64E9"/>
    <w:rsid w:val="005B19A5"/>
    <w:rsid w:val="00625FA9"/>
    <w:rsid w:val="006F14C4"/>
    <w:rsid w:val="00726833"/>
    <w:rsid w:val="007704BF"/>
    <w:rsid w:val="00865F81"/>
    <w:rsid w:val="00882677"/>
    <w:rsid w:val="00942A18"/>
    <w:rsid w:val="00A27013"/>
    <w:rsid w:val="00A34C15"/>
    <w:rsid w:val="00B15D21"/>
    <w:rsid w:val="00B273CF"/>
    <w:rsid w:val="00B545DB"/>
    <w:rsid w:val="00BE65AA"/>
    <w:rsid w:val="00C03937"/>
    <w:rsid w:val="00C76D29"/>
    <w:rsid w:val="00C802FE"/>
    <w:rsid w:val="00CC367D"/>
    <w:rsid w:val="00CC4208"/>
    <w:rsid w:val="00D40876"/>
    <w:rsid w:val="00DD5740"/>
    <w:rsid w:val="00E54DAB"/>
    <w:rsid w:val="00E75E10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A2CA"/>
  <w15:docId w15:val="{710BB8C4-DCBA-4B9B-8999-EBD67507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52D"/>
    <w:rPr>
      <w:b/>
      <w:bCs/>
    </w:rPr>
  </w:style>
  <w:style w:type="character" w:customStyle="1" w:styleId="apple-converted-space">
    <w:name w:val="apple-converted-space"/>
    <w:basedOn w:val="DefaultParagraphFont"/>
    <w:rsid w:val="000E752D"/>
  </w:style>
  <w:style w:type="character" w:styleId="Hyperlink">
    <w:name w:val="Hyperlink"/>
    <w:basedOn w:val="DefaultParagraphFont"/>
    <w:uiPriority w:val="99"/>
    <w:unhideWhenUsed/>
    <w:rsid w:val="000E7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ancient-civilizations-of-chi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s-3-and-4-govern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3-world-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kay.weebly.com/world-history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hschool.com/atschool/worldhistory/pdfs/WH07_SU_NTSG_nad-0201.pdf" TargetMode="External"/><Relationship Id="rId9" Type="http://schemas.openxmlformats.org/officeDocument/2006/relationships/hyperlink" Target="http://mrkay.weebly.com/on-line-boo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8</cp:revision>
  <dcterms:created xsi:type="dcterms:W3CDTF">2016-09-26T15:49:00Z</dcterms:created>
  <dcterms:modified xsi:type="dcterms:W3CDTF">2016-09-26T15:56:00Z</dcterms:modified>
</cp:coreProperties>
</file>