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2B" w:rsidRDefault="007424F7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508D24"/>
          <w:sz w:val="28"/>
          <w:szCs w:val="28"/>
        </w:rPr>
        <w:t xml:space="preserve">                                        Mr. Kay's Lesson Plans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                 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                                           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Plan's</w:t>
      </w:r>
      <w:r w:rsidR="00732879">
        <w:rPr>
          <w:rStyle w:val="Strong"/>
          <w:rFonts w:ascii="Arial" w:hAnsi="Arial" w:cs="Arial"/>
          <w:color w:val="508D24"/>
          <w:shd w:val="clear" w:color="auto" w:fill="FFFFFF"/>
        </w:rPr>
        <w:t xml:space="preserve"> for this week of March 7th 2016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upcoming testing schedule for this and next week. Do Cornell Notes for Chapter 3 Section 1. Begin Chapter 3 Tear and Share activity covering sections 1 through 4. Time permitting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8F45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 or Show it for section 1.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Chapter 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>3 Guided Reading is due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:rsidR="00B126FA" w:rsidRPr="0058002B" w:rsidRDefault="007424F7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24 Section Summaries are due today.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finishing up chapter 24 PowerPoint. Chapter 24 Know it? Show it in class.</w:t>
      </w:r>
      <w:r w:rsidR="00732879" w:rsidRP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24 study guide in class.</w:t>
      </w:r>
      <w:r w:rsidR="00732879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permitting, 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for chapter 24.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A3D78">
        <w:rPr>
          <w:rFonts w:ascii="Arial" w:hAnsi="Arial" w:cs="Arial"/>
          <w:color w:val="666666"/>
          <w:sz w:val="18"/>
          <w:szCs w:val="18"/>
        </w:rPr>
        <w:t xml:space="preserve"> Study Guide for Chapter 24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Tuesday:</w:t>
      </w: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 w:rsidR="00732879"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No School Today</w:t>
      </w:r>
      <w:r w:rsidR="00D30C9B"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 xml:space="preserve"> due to Presidential Primary Voting at Warren Mott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Opportunity: Begin reviewing for your Amendments quiz this week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Continue working on the chapter 24 study guide.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</w:t>
      </w:r>
      <w:r w:rsidR="00A51A8E">
        <w:rPr>
          <w:rStyle w:val="Strong"/>
          <w:rFonts w:ascii="Arial" w:hAnsi="Arial" w:cs="Arial"/>
          <w:color w:val="508D24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>Do c</w:t>
      </w:r>
      <w:r w:rsidR="005074D0">
        <w:rPr>
          <w:rFonts w:ascii="Arial" w:hAnsi="Arial" w:cs="Arial"/>
          <w:color w:val="666666"/>
          <w:sz w:val="18"/>
          <w:szCs w:val="18"/>
          <w:shd w:val="clear" w:color="auto" w:fill="FFFFFF"/>
        </w:rPr>
        <w:t>hapter 3 S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ection 2 Cornell Notes in class and then transition </w:t>
      </w:r>
      <w:r w:rsidR="005074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into doing chapter 3 Section 2 </w:t>
      </w:r>
      <w:proofErr w:type="gramStart"/>
      <w:r w:rsidR="005074D0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5074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to finish chapter 3 Tear and Share in class today.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class by going over the Big 3 Warm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 of the day transition into Quiz </w:t>
      </w:r>
      <w:proofErr w:type="spellStart"/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3.  I will</w:t>
      </w:r>
      <w:r w:rsidR="005074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to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chapter 3 Cornell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Notes for section 3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which will help with the learning of American Government objectives, generalizations, and concepts.  Time permitting: Go over U.S. Constitution amendments in preparation for Thursday's quiz.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Opportunities: Study for Thursday's amendment assessment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chapter 24 assessment is this Thursday</w:t>
      </w:r>
      <w:r w:rsidR="00205C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the chapter 24 review in class tomorrow and finish going over the chapter 24 Prezi presentation in class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Opportunities: Begin working on chapter 24 study guide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explaining into reviewing by doing Chapter 24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 Go over chapter 24 Know it? Show it! Review in class for tomorrow’s chapter 24 exam.</w:t>
      </w:r>
      <w:r w:rsidR="0058002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Continue working on the chapter 24 study guide.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Thursday: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328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553E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 after completion of </w:t>
      </w:r>
      <w:r w:rsidRPr="00C553E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Amendments assessment</w:t>
      </w:r>
      <w:r w:rsidR="001614F8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Go over and finish the individual and group summaries for Tear and Share.</w:t>
      </w:r>
      <w:r w:rsidR="001614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Cornell Notes Chapter 3 Section 3. </w:t>
      </w:r>
      <w:r w:rsidR="005074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know it? Show it Chapter 3 section 3 time permitting.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3 study guide.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Opportunities: Chapter 3 Study Guide</w:t>
      </w:r>
      <w:r w:rsidR="008E30A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 work 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Chapter 24 Assessment today!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Time permitting after everyone compl</w:t>
      </w:r>
      <w:r w:rsidR="00C432C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etes their exam, go over the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Prezi's and PowerPoints covering chapter 25 and go over how it helps the learning of World History objectives, generalizations, and concepts. Tomorrow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25.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 w:rsidR="001614F8" w:rsidRPr="001614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E30A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doing the </w:t>
      </w:r>
      <w:r w:rsidR="001614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Jeopardy Review game for Monday’s chapter 3 assessment. </w:t>
      </w:r>
      <w:r w:rsidR="001614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Continue to work</w:t>
      </w:r>
      <w:r w:rsidR="008E30A0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on the</w:t>
      </w:r>
      <w:r w:rsidRPr="007424F7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chapter 3 study guide.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800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know it? S</w:t>
      </w:r>
      <w:r w:rsidR="008E30A0"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for chapter 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Begin Tear and Share learning activity for chapter 25.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Opportunities: Start Chapter 25 Note Taking Stu</w:t>
      </w:r>
      <w:r w:rsidR="0058002B">
        <w:rPr>
          <w:rFonts w:ascii="Arial" w:hAnsi="Arial" w:cs="Arial"/>
          <w:color w:val="666666"/>
          <w:sz w:val="18"/>
          <w:szCs w:val="18"/>
          <w:shd w:val="clear" w:color="auto" w:fill="FFFFFF"/>
        </w:rPr>
        <w:t>dy Guides and Section Summaries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B126FA" w:rsidRPr="0058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7"/>
    <w:rsid w:val="001614F8"/>
    <w:rsid w:val="001B396E"/>
    <w:rsid w:val="00205C04"/>
    <w:rsid w:val="005074D0"/>
    <w:rsid w:val="0058002B"/>
    <w:rsid w:val="00732879"/>
    <w:rsid w:val="007424F7"/>
    <w:rsid w:val="007A3D78"/>
    <w:rsid w:val="008E30A0"/>
    <w:rsid w:val="008F4506"/>
    <w:rsid w:val="00A51A8E"/>
    <w:rsid w:val="00B126FA"/>
    <w:rsid w:val="00C432CE"/>
    <w:rsid w:val="00C553EF"/>
    <w:rsid w:val="00D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8BA9A-89A9-4E72-80EF-DE79038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24F7"/>
    <w:rPr>
      <w:b/>
      <w:bCs/>
    </w:rPr>
  </w:style>
  <w:style w:type="character" w:customStyle="1" w:styleId="apple-converted-space">
    <w:name w:val="apple-converted-space"/>
    <w:basedOn w:val="DefaultParagraphFont"/>
    <w:rsid w:val="007424F7"/>
  </w:style>
  <w:style w:type="character" w:styleId="Hyperlink">
    <w:name w:val="Hyperlink"/>
    <w:basedOn w:val="DefaultParagraphFont"/>
    <w:uiPriority w:val="99"/>
    <w:unhideWhenUsed/>
    <w:rsid w:val="00742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Ryan Kay</cp:lastModifiedBy>
  <cp:revision>2</cp:revision>
  <dcterms:created xsi:type="dcterms:W3CDTF">2016-03-05T02:27:00Z</dcterms:created>
  <dcterms:modified xsi:type="dcterms:W3CDTF">2016-03-05T02:27:00Z</dcterms:modified>
</cp:coreProperties>
</file>