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57" w:rsidRPr="006F7046" w:rsidRDefault="00EE5B57" w:rsidP="0037163B">
      <w:pPr>
        <w:jc w:val="center"/>
        <w:rPr>
          <w:b/>
          <w:color w:val="333333"/>
          <w:sz w:val="32"/>
          <w:szCs w:val="32"/>
          <w:highlight w:val="green"/>
        </w:rPr>
      </w:pPr>
      <w:r w:rsidRPr="006F7046">
        <w:rPr>
          <w:b/>
          <w:color w:val="333333"/>
          <w:sz w:val="32"/>
          <w:szCs w:val="32"/>
          <w:highlight w:val="green"/>
        </w:rPr>
        <w:t>Mr. Kay's Lesson Plans</w:t>
      </w:r>
    </w:p>
    <w:p w:rsidR="0037163B" w:rsidRPr="00361ED6" w:rsidRDefault="0037163B" w:rsidP="0037163B">
      <w:pPr>
        <w:rPr>
          <w:rStyle w:val="Strong"/>
          <w:b w:val="0"/>
          <w:sz w:val="20"/>
          <w:szCs w:val="20"/>
        </w:rPr>
      </w:pPr>
      <w:r w:rsidRPr="006F7046">
        <w:rPr>
          <w:b/>
          <w:bCs/>
          <w:color w:val="333333"/>
          <w:sz w:val="32"/>
          <w:szCs w:val="32"/>
        </w:rPr>
        <w:t xml:space="preserve">                </w:t>
      </w:r>
      <w:r w:rsidR="006F7046">
        <w:rPr>
          <w:b/>
          <w:bCs/>
          <w:color w:val="333333"/>
          <w:sz w:val="32"/>
          <w:szCs w:val="32"/>
        </w:rPr>
        <w:t xml:space="preserve">         </w:t>
      </w:r>
      <w:r w:rsidR="00EE5B57" w:rsidRPr="006F7046">
        <w:rPr>
          <w:b/>
          <w:bCs/>
          <w:color w:val="333333"/>
          <w:sz w:val="32"/>
          <w:szCs w:val="32"/>
          <w:highlight w:val="green"/>
        </w:rPr>
        <w:t>Lesson Plan's</w:t>
      </w:r>
      <w:r w:rsidRPr="006F7046">
        <w:rPr>
          <w:b/>
          <w:bCs/>
          <w:color w:val="333333"/>
          <w:sz w:val="32"/>
          <w:szCs w:val="32"/>
          <w:highlight w:val="green"/>
        </w:rPr>
        <w:t xml:space="preserve"> for this week of June 6th</w:t>
      </w:r>
      <w:r w:rsidR="00503DAD">
        <w:br/>
      </w:r>
      <w:r w:rsidR="00EE5B57">
        <w:br/>
      </w:r>
      <w:r w:rsidR="00EE5B57">
        <w:rPr>
          <w:rStyle w:val="Strong"/>
          <w:color w:val="508D24"/>
          <w:sz w:val="36"/>
          <w:szCs w:val="36"/>
        </w:rPr>
        <w:t>Monday</w:t>
      </w:r>
      <w:r w:rsidR="00EE5B57">
        <w:rPr>
          <w:color w:val="508D24"/>
          <w:sz w:val="27"/>
          <w:szCs w:val="27"/>
        </w:rPr>
        <w:t xml:space="preserve">: </w:t>
      </w:r>
      <w:r w:rsidR="00EE5B57"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>  </w:t>
      </w:r>
      <w:r w:rsidRPr="00361ED6">
        <w:rPr>
          <w:sz w:val="20"/>
          <w:szCs w:val="20"/>
        </w:rPr>
        <w:t>Chapters 10, 11, and 12 Exam Today! After exam, work on Common Assessment Study Guide.</w:t>
      </w:r>
      <w:r w:rsidR="006F7046">
        <w:rPr>
          <w:sz w:val="20"/>
          <w:szCs w:val="20"/>
        </w:rPr>
        <w:t xml:space="preserve"> </w:t>
      </w:r>
      <w:bookmarkStart w:id="0" w:name="_GoBack"/>
      <w:bookmarkEnd w:id="0"/>
      <w:r w:rsidR="00EE5B57" w:rsidRPr="00361ED6">
        <w:rPr>
          <w:sz w:val="20"/>
          <w:szCs w:val="20"/>
        </w:rPr>
        <w:t xml:space="preserve">Extended learning opportunities: </w:t>
      </w:r>
      <w:r w:rsidRPr="00361ED6">
        <w:rPr>
          <w:sz w:val="20"/>
          <w:szCs w:val="20"/>
        </w:rPr>
        <w:t>Prepare for Wednesday Common Assessment #2 Exam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>:  </w:t>
      </w:r>
      <w:r w:rsidRPr="00361ED6">
        <w:rPr>
          <w:rStyle w:val="Strong"/>
          <w:b w:val="0"/>
          <w:sz w:val="20"/>
          <w:szCs w:val="20"/>
        </w:rPr>
        <w:t>Work on Chapter 34 Note Taking Study Guide and Section Summaries in class. Begin reviewing and preparing for Final Exam.</w:t>
      </w:r>
    </w:p>
    <w:p w:rsidR="0095215D" w:rsidRPr="00361ED6" w:rsidRDefault="00EE5B57" w:rsidP="0037163B">
      <w:pPr>
        <w:rPr>
          <w:sz w:val="20"/>
          <w:szCs w:val="20"/>
        </w:rPr>
      </w:pPr>
      <w:r w:rsidRPr="00361ED6">
        <w:rPr>
          <w:sz w:val="20"/>
          <w:szCs w:val="20"/>
        </w:rPr>
        <w:t xml:space="preserve">Do </w:t>
      </w:r>
      <w:r w:rsidR="00073266" w:rsidRPr="00361ED6">
        <w:rPr>
          <w:sz w:val="20"/>
          <w:szCs w:val="20"/>
        </w:rPr>
        <w:t>know</w:t>
      </w:r>
      <w:r w:rsidRPr="00361ED6">
        <w:rPr>
          <w:sz w:val="20"/>
          <w:szCs w:val="20"/>
        </w:rPr>
        <w:t xml:space="preserve"> it? Show it! Section: </w:t>
      </w:r>
      <w:hyperlink r:id="rId4" w:history="1">
        <w:r w:rsidR="0037163B" w:rsidRPr="00361ED6">
          <w:rPr>
            <w:rStyle w:val="Hyperlink"/>
            <w:sz w:val="20"/>
            <w:szCs w:val="20"/>
          </w:rPr>
          <w:t>http://phschool.com/atschool/worldhistory/tests/kisi/ch34/</w:t>
        </w:r>
      </w:hyperlink>
      <w:r w:rsidRPr="00361ED6">
        <w:rPr>
          <w:sz w:val="20"/>
          <w:szCs w:val="20"/>
        </w:rPr>
        <w:br/>
        <w:t xml:space="preserve">Extended Learning Opportunities: </w:t>
      </w:r>
      <w:r w:rsidR="0037163B" w:rsidRPr="00361ED6">
        <w:rPr>
          <w:sz w:val="20"/>
          <w:szCs w:val="20"/>
        </w:rPr>
        <w:t xml:space="preserve">Finish Chapter 34 NTSG/SS by </w:t>
      </w:r>
      <w:r w:rsidR="0095215D" w:rsidRPr="00361ED6">
        <w:rPr>
          <w:sz w:val="20"/>
          <w:szCs w:val="20"/>
        </w:rPr>
        <w:t>Wednesday</w:t>
      </w:r>
      <w:r>
        <w:br/>
      </w:r>
      <w:r>
        <w:br/>
      </w:r>
      <w:r>
        <w:rPr>
          <w:rStyle w:val="Strong"/>
          <w:color w:val="508D24"/>
          <w:sz w:val="36"/>
          <w:szCs w:val="36"/>
        </w:rPr>
        <w:t>Tuesday</w:t>
      </w:r>
      <w:r w:rsidR="00000737">
        <w:rPr>
          <w:rStyle w:val="Strong"/>
          <w:color w:val="508D24"/>
          <w:sz w:val="36"/>
          <w:szCs w:val="36"/>
        </w:rPr>
        <w:t xml:space="preserve">: </w:t>
      </w:r>
      <w:r>
        <w:br/>
      </w:r>
      <w:r>
        <w:rPr>
          <w:rStyle w:val="Strong"/>
          <w:u w:val="single"/>
        </w:rPr>
        <w:t>Government:</w:t>
      </w:r>
      <w:r>
        <w:rPr>
          <w:rStyle w:val="Strong"/>
        </w:rPr>
        <w:t> </w:t>
      </w:r>
      <w:r>
        <w:t> </w:t>
      </w:r>
      <w:r w:rsidRPr="00361ED6">
        <w:rPr>
          <w:sz w:val="20"/>
          <w:szCs w:val="20"/>
        </w:rPr>
        <w:t>Do Big 3 Warm Up and P.R.I.D.E. poin</w:t>
      </w:r>
      <w:r w:rsidR="0095215D" w:rsidRPr="00361ED6">
        <w:rPr>
          <w:sz w:val="20"/>
          <w:szCs w:val="20"/>
        </w:rPr>
        <w:t xml:space="preserve">t check at the end of the hour. Go over </w:t>
      </w:r>
      <w:hyperlink r:id="rId5" w:history="1">
        <w:r w:rsidR="0095215D" w:rsidRPr="00361ED6">
          <w:rPr>
            <w:rStyle w:val="Hyperlink"/>
            <w:sz w:val="20"/>
            <w:szCs w:val="20"/>
          </w:rPr>
          <w:t>http://mrkay.weebly.com/chapters-15-16-and-17-american-government.html</w:t>
        </w:r>
      </w:hyperlink>
    </w:p>
    <w:p w:rsidR="0095215D" w:rsidRPr="00361ED6" w:rsidRDefault="0095215D" w:rsidP="0037163B">
      <w:pPr>
        <w:rPr>
          <w:rStyle w:val="Strong"/>
          <w:b w:val="0"/>
          <w:sz w:val="20"/>
          <w:szCs w:val="20"/>
        </w:rPr>
      </w:pPr>
      <w:r w:rsidRPr="00361ED6">
        <w:rPr>
          <w:sz w:val="20"/>
          <w:szCs w:val="20"/>
        </w:rPr>
        <w:t>Extended Learning Opportunity: Study for tomorrow’s Common Assessment #2 Exam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>: </w:t>
      </w:r>
      <w:r w:rsidR="00EE5B57">
        <w:t> </w:t>
      </w:r>
      <w:r w:rsidR="00EE5B57" w:rsidRPr="00361ED6">
        <w:rPr>
          <w:sz w:val="20"/>
          <w:szCs w:val="20"/>
        </w:rPr>
        <w:t>Big 3 Warm up and P.R.I.D.E. check at the end of class.  </w:t>
      </w:r>
      <w:r w:rsidRPr="00361ED6">
        <w:rPr>
          <w:rStyle w:val="Strong"/>
          <w:b w:val="0"/>
          <w:sz w:val="20"/>
          <w:szCs w:val="20"/>
        </w:rPr>
        <w:t xml:space="preserve">Chapter 34 Exam on Friday. Go over Chapter 34 Prezi presentations and Know It? Show it for Chapter 34. </w:t>
      </w:r>
    </w:p>
    <w:p w:rsidR="006F7046" w:rsidRPr="006F7046" w:rsidRDefault="0095215D" w:rsidP="0037163B">
      <w:pPr>
        <w:rPr>
          <w:sz w:val="20"/>
          <w:szCs w:val="20"/>
        </w:rPr>
      </w:pPr>
      <w:r w:rsidRPr="00361ED6">
        <w:rPr>
          <w:rStyle w:val="Strong"/>
          <w:b w:val="0"/>
          <w:sz w:val="20"/>
          <w:szCs w:val="20"/>
        </w:rPr>
        <w:t>Extended Learning Opportunity: Work On Chapter 34 Study Guide</w:t>
      </w:r>
      <w:r w:rsidR="00EE5B57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>Wednesday</w:t>
      </w:r>
      <w:r w:rsidR="00000737">
        <w:rPr>
          <w:rStyle w:val="Strong"/>
          <w:color w:val="508D24"/>
          <w:sz w:val="27"/>
          <w:szCs w:val="27"/>
        </w:rPr>
        <w:t xml:space="preserve">: </w:t>
      </w:r>
      <w:r w:rsidR="00EE5B57"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> </w:t>
      </w:r>
      <w:r w:rsidR="00EE5B57">
        <w:t> </w:t>
      </w:r>
      <w:r w:rsidR="00EE5B57" w:rsidRPr="00361ED6">
        <w:rPr>
          <w:sz w:val="20"/>
          <w:szCs w:val="20"/>
        </w:rPr>
        <w:t>Big 3 Warm Up</w:t>
      </w:r>
      <w:r w:rsidR="00CF11DA" w:rsidRPr="00361ED6">
        <w:rPr>
          <w:sz w:val="20"/>
          <w:szCs w:val="20"/>
        </w:rPr>
        <w:t> and</w:t>
      </w:r>
      <w:r w:rsidR="00EE5B57" w:rsidRPr="00361ED6">
        <w:rPr>
          <w:sz w:val="20"/>
          <w:szCs w:val="20"/>
        </w:rPr>
        <w:t xml:space="preserve"> P.R.I.D.E. point check at the end of the hour.</w:t>
      </w:r>
      <w:r w:rsidR="00000737" w:rsidRPr="00361ED6">
        <w:rPr>
          <w:b/>
          <w:sz w:val="20"/>
          <w:szCs w:val="20"/>
        </w:rPr>
        <w:t xml:space="preserve"> Common Assessment Exam #2 Today!</w:t>
      </w:r>
      <w:r w:rsidR="00000737" w:rsidRPr="00361ED6">
        <w:rPr>
          <w:sz w:val="20"/>
          <w:szCs w:val="20"/>
        </w:rPr>
        <w:t xml:space="preserve">  After the exam, start </w:t>
      </w:r>
      <w:r w:rsidR="00EE5B57" w:rsidRPr="00361ED6">
        <w:rPr>
          <w:sz w:val="20"/>
          <w:szCs w:val="20"/>
        </w:rPr>
        <w:t xml:space="preserve">Chapter 16 Cornell Notes sections 1, 2 and 3 and do </w:t>
      </w:r>
      <w:r w:rsidR="00CF11DA" w:rsidRPr="00361ED6">
        <w:rPr>
          <w:sz w:val="20"/>
          <w:szCs w:val="20"/>
        </w:rPr>
        <w:t>know</w:t>
      </w:r>
      <w:r w:rsidR="00EE5B57" w:rsidRPr="00361ED6">
        <w:rPr>
          <w:sz w:val="20"/>
          <w:szCs w:val="20"/>
        </w:rPr>
        <w:t xml:space="preserve"> it? Show It! for Chapter 16 sections 1 and 2. </w:t>
      </w:r>
      <w:r w:rsidR="00000737" w:rsidRPr="00361ED6">
        <w:rPr>
          <w:sz w:val="20"/>
          <w:szCs w:val="20"/>
        </w:rPr>
        <w:t>Time permitting, b</w:t>
      </w:r>
      <w:r w:rsidR="00EE5B57" w:rsidRPr="00361ED6">
        <w:rPr>
          <w:sz w:val="20"/>
          <w:szCs w:val="20"/>
        </w:rPr>
        <w:t>egin PowerPoint Presentation for Chapter 16 section 3.</w:t>
      </w:r>
      <w:r w:rsidR="00EE5B57" w:rsidRPr="00361ED6">
        <w:rPr>
          <w:sz w:val="20"/>
          <w:szCs w:val="20"/>
        </w:rPr>
        <w:br/>
        <w:t>Extended learning opportunities: Read from textbook (also on-line) Chapter 16 sections 3 and 4.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 xml:space="preserve">:  </w:t>
      </w:r>
      <w:r w:rsidR="00EE5B57" w:rsidRPr="00361ED6">
        <w:rPr>
          <w:sz w:val="20"/>
          <w:szCs w:val="20"/>
        </w:rPr>
        <w:t xml:space="preserve">Do Bell Ringer/Big 3 Warm Up and P.R.I.D.E. point check at the </w:t>
      </w:r>
      <w:r w:rsidR="00CF11DA" w:rsidRPr="00361ED6">
        <w:rPr>
          <w:sz w:val="20"/>
          <w:szCs w:val="20"/>
        </w:rPr>
        <w:t>end of</w:t>
      </w:r>
      <w:r w:rsidR="00EE5B57" w:rsidRPr="00361ED6">
        <w:rPr>
          <w:sz w:val="20"/>
          <w:szCs w:val="20"/>
        </w:rPr>
        <w:t xml:space="preserve"> the hour. Read</w:t>
      </w:r>
      <w:r w:rsidR="00CF11DA" w:rsidRPr="00361ED6">
        <w:rPr>
          <w:sz w:val="20"/>
          <w:szCs w:val="20"/>
        </w:rPr>
        <w:t xml:space="preserve"> all of Chapter 34</w:t>
      </w:r>
      <w:r w:rsidR="00EE5B57" w:rsidRPr="00361ED6">
        <w:rPr>
          <w:sz w:val="20"/>
          <w:szCs w:val="20"/>
        </w:rPr>
        <w:t xml:space="preserve"> from your textbook or your on-line textbook.</w:t>
      </w:r>
      <w:r w:rsidR="00CF11DA" w:rsidRPr="00361ED6">
        <w:rPr>
          <w:sz w:val="20"/>
          <w:szCs w:val="20"/>
        </w:rPr>
        <w:t xml:space="preserve"> Begin reviewing for Friday’s exam and also continue reviewing for next week’s final exam.</w:t>
      </w:r>
      <w:r w:rsidR="00503DAD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>Thursday: </w:t>
      </w:r>
      <w:r w:rsidR="00EE5B57"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> </w:t>
      </w:r>
      <w:r w:rsidR="00EE5B57" w:rsidRPr="00361ED6">
        <w:rPr>
          <w:sz w:val="20"/>
          <w:szCs w:val="20"/>
        </w:rPr>
        <w:t xml:space="preserve">Big 3 </w:t>
      </w:r>
      <w:proofErr w:type="gramStart"/>
      <w:r w:rsidR="00EE5B57" w:rsidRPr="00361ED6">
        <w:rPr>
          <w:sz w:val="20"/>
          <w:szCs w:val="20"/>
        </w:rPr>
        <w:t>Warm</w:t>
      </w:r>
      <w:proofErr w:type="gramEnd"/>
      <w:r w:rsidR="00EE5B57" w:rsidRPr="00361ED6">
        <w:rPr>
          <w:sz w:val="20"/>
          <w:szCs w:val="20"/>
        </w:rPr>
        <w:t xml:space="preserve"> Up at the e</w:t>
      </w:r>
      <w:r w:rsidR="00503DAD" w:rsidRPr="00361ED6">
        <w:rPr>
          <w:sz w:val="20"/>
          <w:szCs w:val="20"/>
        </w:rPr>
        <w:t>nd of the hour. Begin chapter 18 and 19</w:t>
      </w:r>
      <w:r w:rsidR="00EE5B57" w:rsidRPr="00361ED6">
        <w:rPr>
          <w:sz w:val="20"/>
          <w:szCs w:val="20"/>
        </w:rPr>
        <w:t xml:space="preserve"> PowerPoint presentations. </w:t>
      </w:r>
      <w:hyperlink r:id="rId6" w:history="1">
        <w:r w:rsidR="00503DAD" w:rsidRPr="00361ED6">
          <w:rPr>
            <w:rStyle w:val="Hyperlink"/>
            <w:sz w:val="20"/>
            <w:szCs w:val="20"/>
          </w:rPr>
          <w:t>http://mrkay.weebly.com/american-government-chapter-18-and-19.html</w:t>
        </w:r>
      </w:hyperlink>
      <w:r w:rsidR="00503DAD" w:rsidRPr="00361ED6">
        <w:rPr>
          <w:sz w:val="20"/>
          <w:szCs w:val="20"/>
        </w:rPr>
        <w:t xml:space="preserve"> </w:t>
      </w:r>
      <w:r w:rsidR="00EE5B57" w:rsidRPr="00361ED6">
        <w:rPr>
          <w:sz w:val="20"/>
          <w:szCs w:val="20"/>
        </w:rPr>
        <w:t>Extended learning</w:t>
      </w:r>
      <w:r w:rsidR="00872F4B" w:rsidRPr="00361ED6">
        <w:rPr>
          <w:sz w:val="20"/>
          <w:szCs w:val="20"/>
        </w:rPr>
        <w:t xml:space="preserve"> opportunities: Read Chapters 18 and 19</w:t>
      </w:r>
      <w:r w:rsidR="00EE5B57" w:rsidRPr="00361ED6">
        <w:rPr>
          <w:sz w:val="20"/>
          <w:szCs w:val="20"/>
        </w:rPr>
        <w:t xml:space="preserve"> sections from your textbook or your on-line textbook.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 xml:space="preserve">: </w:t>
      </w:r>
      <w:r w:rsidR="00361ED6" w:rsidRPr="00361ED6">
        <w:rPr>
          <w:sz w:val="20"/>
          <w:szCs w:val="20"/>
        </w:rPr>
        <w:t xml:space="preserve">Finish presentation on Chapter 34 </w:t>
      </w:r>
      <w:r w:rsidR="00EE5B57" w:rsidRPr="00361ED6">
        <w:rPr>
          <w:sz w:val="20"/>
          <w:szCs w:val="20"/>
        </w:rPr>
        <w:t>in class today.</w:t>
      </w:r>
      <w:r w:rsidR="00EE5B57" w:rsidRPr="00361ED6">
        <w:rPr>
          <w:sz w:val="20"/>
          <w:szCs w:val="20"/>
        </w:rPr>
        <w:br/>
        <w:t>Extended learning opportunities: F</w:t>
      </w:r>
      <w:r w:rsidR="00361ED6" w:rsidRPr="00361ED6">
        <w:rPr>
          <w:sz w:val="20"/>
          <w:szCs w:val="20"/>
        </w:rPr>
        <w:t>inish reading Chapters 34</w:t>
      </w:r>
      <w:r w:rsidR="00EE5B57" w:rsidRPr="00361ED6">
        <w:rPr>
          <w:sz w:val="20"/>
          <w:szCs w:val="20"/>
        </w:rPr>
        <w:t xml:space="preserve"> from your textbook or your on-line textbook.</w:t>
      </w:r>
      <w:r w:rsidR="00EE5B57" w:rsidRPr="00361ED6">
        <w:rPr>
          <w:sz w:val="20"/>
          <w:szCs w:val="20"/>
        </w:rPr>
        <w:br/>
        <w:t>Know it? Show It! Chapter review session.</w:t>
      </w:r>
      <w:r w:rsidR="00EE5B57" w:rsidRPr="00361ED6">
        <w:rPr>
          <w:sz w:val="20"/>
          <w:szCs w:val="20"/>
        </w:rPr>
        <w:br/>
        <w:t>Extended learning opportuni</w:t>
      </w:r>
      <w:r w:rsidR="006F7046">
        <w:rPr>
          <w:sz w:val="20"/>
          <w:szCs w:val="20"/>
        </w:rPr>
        <w:t xml:space="preserve">ties: Work on Chapter 34 </w:t>
      </w:r>
      <w:r w:rsidR="00EE5B57" w:rsidRPr="00361ED6">
        <w:rPr>
          <w:sz w:val="20"/>
          <w:szCs w:val="20"/>
        </w:rPr>
        <w:t>Study Guide</w:t>
      </w:r>
      <w:r w:rsidR="006F7046">
        <w:rPr>
          <w:sz w:val="20"/>
          <w:szCs w:val="20"/>
        </w:rPr>
        <w:t xml:space="preserve"> and Final Exam Study Guide</w:t>
      </w:r>
      <w:r w:rsidR="00EE5B57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 xml:space="preserve">Friday: </w:t>
      </w:r>
      <w:r w:rsidR="00EE5B57">
        <w:rPr>
          <w:color w:val="508D24"/>
        </w:rPr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 xml:space="preserve">   </w:t>
      </w:r>
      <w:r w:rsidR="006F7046" w:rsidRPr="006F7046">
        <w:rPr>
          <w:sz w:val="20"/>
          <w:szCs w:val="20"/>
        </w:rPr>
        <w:t xml:space="preserve">Go over U.S. Supreme Court Cases in class. </w:t>
      </w:r>
      <w:hyperlink r:id="rId7" w:history="1">
        <w:r w:rsidR="006F7046" w:rsidRPr="006F7046">
          <w:rPr>
            <w:rStyle w:val="Hyperlink"/>
            <w:sz w:val="20"/>
            <w:szCs w:val="20"/>
          </w:rPr>
          <w:t>http://mrkay.weebly.com/united-states-supreme-court-cases.html</w:t>
        </w:r>
      </w:hyperlink>
      <w:r w:rsidR="006F7046">
        <w:rPr>
          <w:sz w:val="20"/>
          <w:szCs w:val="20"/>
        </w:rPr>
        <w:t xml:space="preserve">. </w:t>
      </w:r>
      <w:r w:rsidR="006F7046" w:rsidRPr="006F7046">
        <w:rPr>
          <w:sz w:val="20"/>
          <w:szCs w:val="20"/>
        </w:rPr>
        <w:t>Final Exam next week</w:t>
      </w:r>
    </w:p>
    <w:p w:rsidR="00EE5B57" w:rsidRPr="006F7046" w:rsidRDefault="00EE5B57" w:rsidP="0037163B">
      <w:pPr>
        <w:rPr>
          <w:sz w:val="20"/>
          <w:szCs w:val="20"/>
        </w:rPr>
      </w:pPr>
      <w:r w:rsidRPr="006F7046">
        <w:rPr>
          <w:sz w:val="20"/>
          <w:szCs w:val="20"/>
        </w:rPr>
        <w:t xml:space="preserve">Extended learning opportunities: </w:t>
      </w:r>
      <w:r w:rsidR="006F7046" w:rsidRPr="006F7046">
        <w:rPr>
          <w:sz w:val="20"/>
          <w:szCs w:val="20"/>
        </w:rPr>
        <w:t>Pass out and w</w:t>
      </w:r>
      <w:r w:rsidRPr="006F7046">
        <w:rPr>
          <w:sz w:val="20"/>
          <w:szCs w:val="20"/>
        </w:rPr>
        <w:t>ork on Final Exam Study Guide</w:t>
      </w:r>
      <w:r w:rsidRPr="006F7046">
        <w:rPr>
          <w:sz w:val="20"/>
          <w:szCs w:val="20"/>
        </w:rPr>
        <w:br/>
      </w:r>
      <w:r w:rsidRPr="006F7046">
        <w:rPr>
          <w:sz w:val="20"/>
          <w:szCs w:val="20"/>
        </w:rPr>
        <w:br/>
      </w:r>
      <w:r w:rsidRPr="006F7046">
        <w:rPr>
          <w:sz w:val="20"/>
          <w:szCs w:val="20"/>
        </w:rPr>
        <w:br/>
      </w:r>
      <w:r w:rsidRPr="006F7046">
        <w:rPr>
          <w:rStyle w:val="Strong"/>
          <w:sz w:val="20"/>
          <w:szCs w:val="20"/>
          <w:u w:val="single"/>
        </w:rPr>
        <w:lastRenderedPageBreak/>
        <w:t>World History</w:t>
      </w:r>
      <w:r w:rsidRPr="006F7046">
        <w:rPr>
          <w:rStyle w:val="Strong"/>
          <w:sz w:val="20"/>
          <w:szCs w:val="20"/>
        </w:rPr>
        <w:t>:  </w:t>
      </w:r>
      <w:r w:rsidRPr="006F7046">
        <w:rPr>
          <w:sz w:val="20"/>
          <w:szCs w:val="20"/>
        </w:rPr>
        <w:t xml:space="preserve">No Bell Ringer or Big 3 Warm up today. P.R.I.D.E. check at the beginning of class. Chapter 34 </w:t>
      </w:r>
      <w:r w:rsidR="006F7046" w:rsidRPr="006F7046">
        <w:rPr>
          <w:sz w:val="20"/>
          <w:szCs w:val="20"/>
        </w:rPr>
        <w:t>Exam Today!</w:t>
      </w:r>
      <w:r w:rsidRPr="006F7046">
        <w:rPr>
          <w:sz w:val="20"/>
          <w:szCs w:val="20"/>
        </w:rPr>
        <w:br/>
        <w:t>Extended learning opportunities: Work on Final Exam Study Guides</w:t>
      </w:r>
    </w:p>
    <w:sectPr w:rsidR="00EE5B57" w:rsidRPr="006F7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61"/>
    <w:rsid w:val="00000737"/>
    <w:rsid w:val="00073266"/>
    <w:rsid w:val="00361ED6"/>
    <w:rsid w:val="0037163B"/>
    <w:rsid w:val="00503DAD"/>
    <w:rsid w:val="006F7046"/>
    <w:rsid w:val="00872F4B"/>
    <w:rsid w:val="0095215D"/>
    <w:rsid w:val="00CF11DA"/>
    <w:rsid w:val="00D31D61"/>
    <w:rsid w:val="00E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C0A3C-BC83-447D-8C4A-BB307DF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united-states-supreme-court-ca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american-government-chapter-18-and-19.html" TargetMode="External"/><Relationship Id="rId5" Type="http://schemas.openxmlformats.org/officeDocument/2006/relationships/hyperlink" Target="http://mrkay.weebly.com/chapters-15-16-and-17-american-government.html" TargetMode="External"/><Relationship Id="rId4" Type="http://schemas.openxmlformats.org/officeDocument/2006/relationships/hyperlink" Target="http://phschool.com/atschool/worldhistory/tests/kisi/ch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 </Company>
  <LinksUpToDate>false</LinksUpToDate>
  <CharactersWithSpaces>3071</CharactersWithSpaces>
  <SharedDoc>false</SharedDoc>
  <HLinks>
    <vt:vector size="30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http://phschool.com/atschool/worldhistory/tests/kisi/ch31/</vt:lpwstr>
      </vt:variant>
      <vt:variant>
        <vt:lpwstr/>
      </vt:variant>
      <vt:variant>
        <vt:i4>2162735</vt:i4>
      </vt:variant>
      <vt:variant>
        <vt:i4>9</vt:i4>
      </vt:variant>
      <vt:variant>
        <vt:i4>0</vt:i4>
      </vt:variant>
      <vt:variant>
        <vt:i4>5</vt:i4>
      </vt:variant>
      <vt:variant>
        <vt:lpwstr>http://mrkay.weebly.com/big-3-warm-upsbell-ringers.html</vt:lpwstr>
      </vt:variant>
      <vt:variant>
        <vt:lpwstr/>
      </vt:variant>
      <vt:variant>
        <vt:i4>4849704</vt:i4>
      </vt:variant>
      <vt:variant>
        <vt:i4>6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http://media.pearsoncmg.com/curriculum/humanities/socialstudies/gov_09/self_tests/gov_fdn_ch07_rev_self_test/index.html</vt:lpwstr>
      </vt:variant>
      <vt:variant>
        <vt:lpwstr/>
      </vt:variant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http://media.pearsoncmg.com/curriculum/humanities/socialstudies/gov_09/self_tests/gov_fdn_ch09_rev_self_test/index.html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http://media.pearsoncmg.com/curriculum/humanities/socialstudies/gov_09/self_tests/gov_fdn_ch08_rev_self_test/index.html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Mr. Kay</dc:creator>
  <cp:keywords/>
  <dc:description/>
  <cp:lastModifiedBy>Ryan Kay</cp:lastModifiedBy>
  <cp:revision>10</cp:revision>
  <dcterms:created xsi:type="dcterms:W3CDTF">2016-06-07T01:46:00Z</dcterms:created>
  <dcterms:modified xsi:type="dcterms:W3CDTF">2016-06-07T02:21:00Z</dcterms:modified>
</cp:coreProperties>
</file>