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C" w:rsidRDefault="00FC1CCC">
      <w:pPr>
        <w:framePr w:w="3860" w:h="660" w:wrap="none" w:vAnchor="page" w:hAnchor="page" w:x="3281" w:y="1201"/>
        <w:adjustRightInd w:val="0"/>
        <w:spacing w:line="260" w:lineRule="exact"/>
        <w:rPr>
          <w:rFonts w:ascii="Arial" w:hAnsi="Arial" w:cs="Arial"/>
          <w:b/>
          <w:bCs/>
          <w:color w:val="FFFFFF"/>
          <w:spacing w:val="-19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9"/>
          <w:sz w:val="22"/>
          <w:szCs w:val="22"/>
        </w:rPr>
        <w:t>CHAPTER OUTLINE</w:t>
      </w:r>
    </w:p>
    <w:p w:rsidR="00FC1CCC" w:rsidRDefault="00FC1CCC">
      <w:pPr>
        <w:framePr w:w="3860" w:h="660" w:wrap="none" w:vAnchor="page" w:hAnchor="page" w:x="3281" w:y="1201"/>
        <w:adjustRightInd w:val="0"/>
        <w:spacing w:line="400" w:lineRule="atLeast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Voters and Voter Behavior </w:t>
      </w:r>
    </w:p>
    <w:p w:rsidR="00FC1CCC" w:rsidRDefault="00FC1CCC">
      <w:pPr>
        <w:framePr w:w="240" w:h="300" w:wrap="none" w:vAnchor="page" w:hAnchor="page" w:x="966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0"/>
          <w:sz w:val="26"/>
          <w:szCs w:val="26"/>
        </w:rPr>
      </w:pPr>
    </w:p>
    <w:p w:rsidR="00FC1CCC" w:rsidRDefault="00FC1CCC">
      <w:pPr>
        <w:adjustRightInd w:val="0"/>
        <w:spacing w:line="520" w:lineRule="exact"/>
        <w:rPr>
          <w:sz w:val="24"/>
          <w:szCs w:val="24"/>
        </w:rPr>
      </w:pPr>
    </w:p>
    <w:p w:rsidR="00FC1CCC" w:rsidRDefault="00FC1CCC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FC1CCC" w:rsidRDefault="00FC1CCC">
      <w:pPr>
        <w:adjustRightInd w:val="0"/>
        <w:spacing w:line="300" w:lineRule="exact"/>
        <w:rPr>
          <w:color w:val="000000"/>
          <w:spacing w:val="-9"/>
          <w:sz w:val="23"/>
          <w:szCs w:val="23"/>
        </w:rPr>
      </w:pPr>
    </w:p>
    <w:p w:rsidR="00FC1CCC" w:rsidRDefault="00FC1CCC">
      <w:pPr>
        <w:adjustRightInd w:val="0"/>
        <w:spacing w:line="280" w:lineRule="exact"/>
        <w:ind w:left="2020" w:right="722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FC1CCC" w:rsidRDefault="00FC1CCC">
      <w:pPr>
        <w:adjustRightInd w:val="0"/>
        <w:spacing w:line="720" w:lineRule="atLeast"/>
        <w:ind w:left="2020" w:right="722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6</w:t>
      </w:r>
    </w:p>
    <w:p w:rsidR="00FC1CCC" w:rsidRDefault="00FC1CCC">
      <w:pPr>
        <w:adjustRightInd w:val="0"/>
        <w:spacing w:line="480" w:lineRule="exact"/>
        <w:rPr>
          <w:rFonts w:ascii="Arial" w:hAnsi="Arial" w:cs="Arial"/>
          <w:color w:val="000000"/>
          <w:spacing w:val="5"/>
          <w:sz w:val="58"/>
          <w:szCs w:val="58"/>
        </w:rPr>
      </w:pPr>
    </w:p>
    <w:p w:rsidR="00FC1CCC" w:rsidRDefault="00FC1CCC">
      <w:pPr>
        <w:adjustRightInd w:val="0"/>
        <w:spacing w:line="280" w:lineRule="exact"/>
        <w:ind w:left="18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Directions:</w:t>
      </w:r>
      <w:r>
        <w:rPr>
          <w:color w:val="000000"/>
          <w:spacing w:val="5"/>
          <w:sz w:val="24"/>
          <w:szCs w:val="24"/>
        </w:rPr>
        <w:t xml:space="preserve"> Fill in the outline below. Filling in the blanks will help </w:t>
      </w:r>
    </w:p>
    <w:p w:rsidR="00FC1CCC" w:rsidRDefault="00FC1CCC">
      <w:pPr>
        <w:adjustRightInd w:val="0"/>
        <w:spacing w:line="300" w:lineRule="atLeast"/>
        <w:ind w:left="18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you</w:t>
      </w:r>
      <w:proofErr w:type="gramEnd"/>
      <w:r>
        <w:rPr>
          <w:color w:val="000000"/>
          <w:spacing w:val="8"/>
          <w:sz w:val="24"/>
          <w:szCs w:val="24"/>
        </w:rPr>
        <w:t xml:space="preserve"> as you read and study Chapter 6.</w:t>
      </w:r>
    </w:p>
    <w:p w:rsidR="00FC1CCC" w:rsidRDefault="00FC1CCC">
      <w:pPr>
        <w:adjustRightInd w:val="0"/>
        <w:spacing w:line="520" w:lineRule="atLeast"/>
        <w:ind w:left="1800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I. Section 1: The Right to Vote</w:t>
      </w:r>
    </w:p>
    <w:p w:rsidR="00FC1CCC" w:rsidRDefault="00FC1CCC">
      <w:pPr>
        <w:adjustRightInd w:val="0"/>
        <w:spacing w:line="50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A. History of Voting Rights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</w:t>
      </w:r>
      <w:r>
        <w:rPr>
          <w:color w:val="000000"/>
          <w:spacing w:val="3"/>
          <w:sz w:val="24"/>
          <w:szCs w:val="24"/>
        </w:rPr>
        <w:t xml:space="preserve"> The right to vote is called ________________________ or the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The ___________ Amendment gave all male citizens of legal age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1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color w:val="000000"/>
          <w:spacing w:val="11"/>
          <w:sz w:val="24"/>
          <w:szCs w:val="24"/>
        </w:rPr>
        <w:t>the</w:t>
      </w:r>
      <w:proofErr w:type="gramEnd"/>
      <w:r>
        <w:rPr>
          <w:color w:val="000000"/>
          <w:spacing w:val="11"/>
          <w:sz w:val="24"/>
          <w:szCs w:val="24"/>
        </w:rPr>
        <w:t xml:space="preserve"> right to vote. The _______ Amendment gave women the right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to</w:t>
      </w:r>
      <w:proofErr w:type="gramEnd"/>
      <w:r>
        <w:rPr>
          <w:color w:val="000000"/>
          <w:spacing w:val="3"/>
          <w:sz w:val="24"/>
          <w:szCs w:val="24"/>
        </w:rPr>
        <w:t xml:space="preserve"> vote.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 In the 1960s, ____________ ___________ acts were passed to protect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voting</w:t>
      </w:r>
      <w:proofErr w:type="gramEnd"/>
      <w:r>
        <w:rPr>
          <w:color w:val="000000"/>
          <w:spacing w:val="5"/>
          <w:sz w:val="24"/>
          <w:szCs w:val="24"/>
        </w:rPr>
        <w:t xml:space="preserve"> rights. 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4.</w:t>
      </w:r>
      <w:r>
        <w:rPr>
          <w:color w:val="000000"/>
          <w:spacing w:val="8"/>
          <w:sz w:val="24"/>
          <w:szCs w:val="24"/>
        </w:rPr>
        <w:t xml:space="preserve"> The ________ Amendment ended the poll tax as a requirement to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vote</w:t>
      </w:r>
      <w:proofErr w:type="gramEnd"/>
      <w:r>
        <w:rPr>
          <w:color w:val="000000"/>
          <w:spacing w:val="10"/>
          <w:sz w:val="24"/>
          <w:szCs w:val="24"/>
        </w:rPr>
        <w:t>. The ________ Amendment set the minimum voting age at 18.</w:t>
      </w:r>
    </w:p>
    <w:p w:rsidR="00FC1CCC" w:rsidRDefault="00FC1CCC">
      <w:pPr>
        <w:adjustRightInd w:val="0"/>
        <w:spacing w:line="520" w:lineRule="atLeas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B. Who Sets Voter Qualifications?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The Constitution does not allow the _________________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____________________ </w:t>
      </w:r>
      <w:proofErr w:type="gramStart"/>
      <w:r>
        <w:rPr>
          <w:color w:val="000000"/>
          <w:spacing w:val="7"/>
          <w:sz w:val="24"/>
          <w:szCs w:val="24"/>
        </w:rPr>
        <w:t>to</w:t>
      </w:r>
      <w:proofErr w:type="gramEnd"/>
      <w:r>
        <w:rPr>
          <w:color w:val="000000"/>
          <w:spacing w:val="7"/>
          <w:sz w:val="24"/>
          <w:szCs w:val="24"/>
        </w:rPr>
        <w:t xml:space="preserve"> set voter qualifications.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The Constitution places five ___________________ on the states in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setting</w:t>
      </w:r>
      <w:proofErr w:type="gramEnd"/>
      <w:r>
        <w:rPr>
          <w:color w:val="000000"/>
          <w:spacing w:val="6"/>
          <w:sz w:val="24"/>
          <w:szCs w:val="24"/>
        </w:rPr>
        <w:t xml:space="preserve"> voter qualifications.</w:t>
      </w:r>
    </w:p>
    <w:p w:rsidR="00FC1CCC" w:rsidRDefault="00FC1CCC">
      <w:pPr>
        <w:adjustRightInd w:val="0"/>
        <w:spacing w:line="520" w:lineRule="atLeast"/>
        <w:ind w:left="180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II. Section 2: Voter Qualifications</w:t>
      </w:r>
    </w:p>
    <w:p w:rsidR="00FC1CCC" w:rsidRDefault="00FC1CCC">
      <w:pPr>
        <w:adjustRightInd w:val="0"/>
        <w:spacing w:line="50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Universal Voting Requirements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United States ___________________ have the right to vote. Aliens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do</w:t>
      </w:r>
      <w:proofErr w:type="gramEnd"/>
      <w:r>
        <w:rPr>
          <w:color w:val="000000"/>
          <w:spacing w:val="7"/>
          <w:sz w:val="24"/>
          <w:szCs w:val="24"/>
        </w:rPr>
        <w:t xml:space="preserve"> not have that right.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A voter must be a legal ______________ of his or her state and must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be</w:t>
      </w:r>
      <w:proofErr w:type="gramEnd"/>
      <w:r>
        <w:rPr>
          <w:color w:val="000000"/>
          <w:spacing w:val="10"/>
          <w:sz w:val="24"/>
          <w:szCs w:val="24"/>
        </w:rPr>
        <w:t xml:space="preserve"> at least ______ years of age.</w:t>
      </w:r>
    </w:p>
    <w:p w:rsidR="00FC1CCC" w:rsidRDefault="00FC1CCC">
      <w:pPr>
        <w:adjustRightInd w:val="0"/>
        <w:spacing w:line="520" w:lineRule="atLeast"/>
        <w:ind w:left="1800"/>
        <w:rPr>
          <w:rFonts w:ascii="Arial" w:hAnsi="Arial" w:cs="Arial"/>
          <w:b/>
          <w:bCs/>
          <w:color w:val="000000"/>
          <w:spacing w:val="1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9"/>
          <w:sz w:val="28"/>
          <w:szCs w:val="28"/>
        </w:rPr>
        <w:t xml:space="preserve"> B. Registration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Qualified voters must ____________________to vote in the voting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districts</w:t>
      </w:r>
      <w:proofErr w:type="gramEnd"/>
      <w:r>
        <w:rPr>
          <w:color w:val="000000"/>
          <w:spacing w:val="5"/>
          <w:sz w:val="24"/>
          <w:szCs w:val="24"/>
        </w:rPr>
        <w:t xml:space="preserve"> where they live. 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_________ __________ are lists of registered voters.</w:t>
      </w:r>
    </w:p>
    <w:p w:rsidR="00FC1CCC" w:rsidRDefault="00FC1CCC">
      <w:pPr>
        <w:adjustRightInd w:val="0"/>
        <w:spacing w:line="680" w:lineRule="exact"/>
        <w:rPr>
          <w:color w:val="000000"/>
          <w:spacing w:val="3"/>
          <w:sz w:val="24"/>
          <w:szCs w:val="24"/>
        </w:rPr>
      </w:pPr>
    </w:p>
    <w:p w:rsidR="00FC1CCC" w:rsidRDefault="009C7534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FC1CCC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45pt;width:416pt;height:69pt;z-index:-99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292pt;margin-top:-.95pt;width:12pt;height:.95pt;z-index:-9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300pt;margin-top:-28.95pt;width:2pt;height:2pt;z-index:-9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2pt;margin-top:804pt;width:12pt;height:3pt;z-index:-96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300pt;margin-top:809pt;width:2pt;height:2pt;z-index:-95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0;margin-top:385pt;width:1pt;height:12pt;z-index:-9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-23.95pt;margin-top:390pt;width:2pt;height:2pt;z-index:-93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616pt;margin-top:385pt;width:3pt;height:12pt;z-index:-92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624pt;margin-top:390pt;width:2pt;height:2pt;z-index:-9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0;margin-top:-.95pt;width:2pt;height:.95pt;z-index:-9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0;margin-top:801pt;width:2pt;height:1pt;z-index:-89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594pt;margin-top:-.95pt;width:2pt;height:.95pt;z-index:-8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594pt;margin-top:801pt;width:2pt;height:1pt;z-index:-87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0;margin-top:-.95pt;width:2pt;height:.95pt;z-index:-8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0;margin-top:801pt;width:2pt;height:1pt;z-index:-8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594pt;margin-top:-.95pt;width:2pt;height:.95pt;z-index:-8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594pt;margin-top:801pt;width:2pt;height:1pt;z-index:-8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7pt;margin-top:-.95pt;width:2pt;height:.95pt;z-index:-8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297pt;margin-top:803pt;width:2pt;height:4pt;z-index:-81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0;margin-top:384pt;width:1pt;height:14pt;z-index:-80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621pt;margin-top:384pt;width:1pt;height:14pt;z-index:-79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0;margin-top:-.95pt;width:1pt;height:1.95pt;z-index:-78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614pt;margin-top:-.95pt;width:1pt;height:1.95pt;z-index:-77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0;margin-top:781pt;width:1pt;height:2pt;z-index:-76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0" type="#_x0000_t75" style="position:absolute;margin-left:614pt;margin-top:781pt;width:1pt;height:2pt;z-index:-75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0;margin-top:-.95pt;width:1pt;height:1.95pt;z-index:-74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614pt;margin-top:-.95pt;width:1pt;height:1.95pt;z-index:-73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0;margin-top:781pt;width:1pt;height:2pt;z-index:-7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614pt;margin-top:781pt;width:1pt;height:2pt;z-index:-71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1pt;margin-top:-.95pt;width:14pt;height:.95pt;z-index:-70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291pt;margin-top:809pt;width:14pt;height:1pt;z-index:-69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0;margin-top:390pt;width:1pt;height:2pt;z-index:-68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615pt;margin-top:390pt;width:4pt;height:2pt;z-index:-67;mso-position-horizontal-relative:page;mso-position-vertical-relative:page" o:allowincell="f" fillcolor="window">
            <v:imagedata r:id="rId15" o:title="" chromakey="#fffffe"/>
            <w10:wrap anchorx="page" anchory="page"/>
          </v:shape>
        </w:pict>
      </w:r>
    </w:p>
    <w:p w:rsidR="00FC1CCC" w:rsidRDefault="00FC1CCC">
      <w:pPr>
        <w:framePr w:w="240" w:h="300" w:wrap="none" w:vAnchor="page" w:hAnchor="page" w:x="966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0"/>
          <w:sz w:val="26"/>
          <w:szCs w:val="26"/>
        </w:rPr>
      </w:pPr>
    </w:p>
    <w:p w:rsidR="00FC1CCC" w:rsidRDefault="00FC1CCC">
      <w:pPr>
        <w:adjustRightInd w:val="0"/>
        <w:spacing w:line="520" w:lineRule="exact"/>
        <w:rPr>
          <w:sz w:val="24"/>
          <w:szCs w:val="24"/>
        </w:rPr>
      </w:pPr>
    </w:p>
    <w:p w:rsidR="00FC1CCC" w:rsidRDefault="00FC1CCC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FC1CCC" w:rsidRDefault="00FC1CCC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FC1CCC" w:rsidRDefault="00FC1CCC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FC1CCC" w:rsidRDefault="00FC1CCC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Voters and Voter Behavior </w:t>
      </w:r>
    </w:p>
    <w:p w:rsidR="00FC1CCC" w:rsidRDefault="00FC1CCC">
      <w:pPr>
        <w:adjustRightInd w:val="0"/>
        <w:spacing w:line="340" w:lineRule="exact"/>
        <w:rPr>
          <w:rFonts w:ascii="Arial" w:hAnsi="Arial" w:cs="Arial"/>
          <w:color w:val="000000"/>
          <w:spacing w:val="4"/>
          <w:sz w:val="26"/>
          <w:szCs w:val="26"/>
        </w:rPr>
      </w:pPr>
    </w:p>
    <w:p w:rsidR="00FC1CCC" w:rsidRDefault="00FC1CCC">
      <w:pPr>
        <w:adjustRightInd w:val="0"/>
        <w:spacing w:line="280" w:lineRule="exac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 Congress passed the ___________ ___________ Law in 1993 to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make</w:t>
      </w:r>
      <w:proofErr w:type="gramEnd"/>
      <w:r>
        <w:rPr>
          <w:color w:val="000000"/>
          <w:spacing w:val="5"/>
          <w:sz w:val="24"/>
          <w:szCs w:val="24"/>
        </w:rPr>
        <w:t xml:space="preserve"> it easier to register to vote.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C. Disqualifying Voters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In the past, many states had ________________ tests as a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requirement</w:t>
      </w:r>
      <w:proofErr w:type="gramEnd"/>
      <w:r>
        <w:rPr>
          <w:color w:val="000000"/>
          <w:spacing w:val="6"/>
          <w:sz w:val="24"/>
          <w:szCs w:val="24"/>
        </w:rPr>
        <w:t xml:space="preserve"> for voting.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2.</w:t>
      </w:r>
      <w:r>
        <w:rPr>
          <w:color w:val="000000"/>
          <w:spacing w:val="7"/>
          <w:sz w:val="24"/>
          <w:szCs w:val="24"/>
        </w:rPr>
        <w:t xml:space="preserve"> The _________ tax was used in southern states to deny African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Americans the right to vote.</w:t>
      </w:r>
      <w:proofErr w:type="gramEnd"/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3.</w:t>
      </w:r>
      <w:r>
        <w:rPr>
          <w:color w:val="000000"/>
          <w:spacing w:val="2"/>
          <w:sz w:val="24"/>
          <w:szCs w:val="24"/>
        </w:rPr>
        <w:t xml:space="preserve"> A __________________ ________________ from the military may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cause</w:t>
      </w:r>
      <w:proofErr w:type="gramEnd"/>
      <w:r>
        <w:rPr>
          <w:color w:val="000000"/>
          <w:spacing w:val="6"/>
          <w:sz w:val="24"/>
          <w:szCs w:val="24"/>
        </w:rPr>
        <w:t xml:space="preserve"> a person to lose his or her right to vote.</w:t>
      </w:r>
    </w:p>
    <w:p w:rsidR="00FC1CCC" w:rsidRDefault="00FC1CCC">
      <w:pPr>
        <w:adjustRightInd w:val="0"/>
        <w:spacing w:line="340" w:lineRule="exact"/>
        <w:rPr>
          <w:color w:val="000000"/>
          <w:spacing w:val="3"/>
          <w:sz w:val="24"/>
          <w:szCs w:val="24"/>
        </w:rPr>
      </w:pPr>
    </w:p>
    <w:p w:rsidR="00FC1CCC" w:rsidRDefault="00FC1CCC">
      <w:pPr>
        <w:adjustRightInd w:val="0"/>
        <w:spacing w:line="320" w:lineRule="exact"/>
        <w:ind w:left="1800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III. Section 3: Suffrage and Civil Rights</w:t>
      </w:r>
    </w:p>
    <w:p w:rsidR="00FC1CCC" w:rsidRDefault="00FC1CCC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A. The 15th Amendment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The 15th Amendment was meant to ensure that all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_____________ __________________ men of legal age could vote.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2.</w:t>
      </w:r>
      <w:r>
        <w:rPr>
          <w:color w:val="000000"/>
          <w:spacing w:val="4"/>
          <w:sz w:val="24"/>
          <w:szCs w:val="24"/>
        </w:rPr>
        <w:t xml:space="preserve"> __________ ________________ prevented African American men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from</w:t>
      </w:r>
      <w:proofErr w:type="gramEnd"/>
      <w:r>
        <w:rPr>
          <w:color w:val="000000"/>
          <w:spacing w:val="7"/>
          <w:sz w:val="24"/>
          <w:szCs w:val="24"/>
        </w:rPr>
        <w:t xml:space="preserve"> taking part in primaries.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B. Enforcing the 15th Amendment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</w:t>
      </w: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In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  <w:spacing w:val="3"/>
          <w:sz w:val="24"/>
          <w:szCs w:val="24"/>
        </w:rPr>
        <w:t>Smith</w:t>
      </w:r>
      <w:r>
        <w:rPr>
          <w:color w:val="000000"/>
          <w:spacing w:val="3"/>
          <w:sz w:val="24"/>
          <w:szCs w:val="24"/>
        </w:rPr>
        <w:t xml:space="preserve"> v. 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Allright</w:t>
      </w:r>
      <w:proofErr w:type="spellEnd"/>
      <w:r>
        <w:rPr>
          <w:color w:val="000000"/>
          <w:spacing w:val="3"/>
          <w:sz w:val="24"/>
          <w:szCs w:val="24"/>
        </w:rPr>
        <w:t>, the Supreme Court ruled that _____________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______________ must follow 15th Amendment rules.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In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Gomillion</w:t>
      </w:r>
      <w:proofErr w:type="spellEnd"/>
      <w:r>
        <w:rPr>
          <w:color w:val="000000"/>
          <w:spacing w:val="3"/>
          <w:sz w:val="24"/>
          <w:szCs w:val="24"/>
        </w:rPr>
        <w:t xml:space="preserve"> v.  </w:t>
      </w:r>
      <w:r>
        <w:rPr>
          <w:i/>
          <w:iCs/>
          <w:color w:val="000000"/>
          <w:spacing w:val="3"/>
          <w:sz w:val="24"/>
          <w:szCs w:val="24"/>
        </w:rPr>
        <w:t>Lightfoot</w:t>
      </w:r>
      <w:r>
        <w:rPr>
          <w:color w:val="000000"/>
          <w:spacing w:val="3"/>
          <w:sz w:val="24"/>
          <w:szCs w:val="24"/>
        </w:rPr>
        <w:t xml:space="preserve">, the Supreme Court struck down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___________ ______________________</w:t>
      </w:r>
      <w:proofErr w:type="gramStart"/>
      <w:r>
        <w:rPr>
          <w:color w:val="000000"/>
          <w:spacing w:val="6"/>
          <w:sz w:val="24"/>
          <w:szCs w:val="24"/>
        </w:rPr>
        <w:t>_,</w:t>
      </w:r>
      <w:proofErr w:type="gramEnd"/>
      <w:r>
        <w:rPr>
          <w:color w:val="000000"/>
          <w:spacing w:val="6"/>
          <w:sz w:val="24"/>
          <w:szCs w:val="24"/>
        </w:rPr>
        <w:t xml:space="preserve"> or the unfair drawing of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voting</w:t>
      </w:r>
      <w:proofErr w:type="gramEnd"/>
      <w:r>
        <w:rPr>
          <w:color w:val="000000"/>
          <w:spacing w:val="7"/>
          <w:sz w:val="24"/>
          <w:szCs w:val="24"/>
        </w:rPr>
        <w:t xml:space="preserve"> district lines to discriminate against a particular group.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1"/>
          <w:sz w:val="28"/>
          <w:szCs w:val="28"/>
        </w:rPr>
        <w:t xml:space="preserve"> C. Civil Rights Laws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1.</w:t>
      </w:r>
      <w:r>
        <w:rPr>
          <w:color w:val="000000"/>
          <w:spacing w:val="6"/>
          <w:sz w:val="24"/>
          <w:szCs w:val="24"/>
        </w:rPr>
        <w:t xml:space="preserve"> The Civil Rights Act of 1957 set up the United States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____________________ ______ ______________ _____________.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The Civil Rights Act of 1964 outlawed ____________________ in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voting</w:t>
      </w:r>
      <w:proofErr w:type="gramEnd"/>
      <w:r>
        <w:rPr>
          <w:color w:val="000000"/>
          <w:spacing w:val="7"/>
          <w:sz w:val="24"/>
          <w:szCs w:val="24"/>
        </w:rPr>
        <w:t xml:space="preserve"> practices and in the workplace.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D. The Voting Rights Act of 1965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The Voting Rights Act of 1965 finally made the ________</w:t>
      </w:r>
    </w:p>
    <w:p w:rsidR="00FC1CCC" w:rsidRDefault="00FC1CCC">
      <w:pPr>
        <w:adjustRightInd w:val="0"/>
        <w:spacing w:line="300" w:lineRule="atLeast"/>
        <w:ind w:left="260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Amendment an effective part of the Constitution.</w:t>
      </w:r>
      <w:proofErr w:type="gramEnd"/>
    </w:p>
    <w:p w:rsidR="00FC1CCC" w:rsidRDefault="00FC1CCC">
      <w:pPr>
        <w:adjustRightInd w:val="0"/>
        <w:spacing w:line="400" w:lineRule="exact"/>
        <w:rPr>
          <w:color w:val="000000"/>
          <w:spacing w:val="3"/>
          <w:sz w:val="24"/>
          <w:szCs w:val="24"/>
        </w:rPr>
      </w:pPr>
    </w:p>
    <w:p w:rsidR="00FC1CCC" w:rsidRDefault="00FC1CCC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</w:p>
    <w:p w:rsidR="00FC1CCC" w:rsidRDefault="009C7534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FC1CCC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 id="_x0000_s1059" type="#_x0000_t75" style="position:absolute;margin-left:90pt;margin-top:57pt;width:416pt;height:44pt;z-index:-66;mso-position-horizontal-relative:page;mso-position-vertical-relative:page" o:allowincell="f" fillcolor="window">
            <v:imagedata r:id="rId16" o:title="" chromakey="#fffffe"/>
            <w10:wrap anchorx="page" anchory="page"/>
          </v:shape>
        </w:pict>
      </w:r>
      <w:r>
        <w:rPr>
          <w:noProof/>
        </w:rPr>
        <w:pict>
          <v:shape id="_x0000_s1060" type="#_x0000_t75" style="position:absolute;margin-left:292pt;margin-top:-.95pt;width:12pt;height:.95pt;z-index:-6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61" type="#_x0000_t75" style="position:absolute;margin-left:300pt;margin-top:-28.95pt;width:2pt;height:2pt;z-index:-6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62" type="#_x0000_t75" style="position:absolute;margin-left:292pt;margin-top:804pt;width:12pt;height:3pt;z-index:-63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63" type="#_x0000_t75" style="position:absolute;margin-left:300pt;margin-top:809pt;width:2pt;height:2pt;z-index:-6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64" type="#_x0000_t75" style="position:absolute;margin-left:0;margin-top:385pt;width:1pt;height:12pt;z-index:-61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65" type="#_x0000_t75" style="position:absolute;margin-left:-23.95pt;margin-top:390pt;width:2pt;height:2pt;z-index:-6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66" type="#_x0000_t75" style="position:absolute;margin-left:616pt;margin-top:385pt;width:3pt;height:12pt;z-index:-59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67" type="#_x0000_t75" style="position:absolute;margin-left:624pt;margin-top:390pt;width:2pt;height:2pt;z-index:-5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68" type="#_x0000_t75" style="position:absolute;margin-left:0;margin-top:-.95pt;width:2pt;height:.95pt;z-index:-57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69" type="#_x0000_t75" style="position:absolute;margin-left:0;margin-top:801pt;width:2pt;height:1pt;z-index:-5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0" type="#_x0000_t75" style="position:absolute;margin-left:594pt;margin-top:-.95pt;width:2pt;height:.95pt;z-index:-5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1" type="#_x0000_t75" style="position:absolute;margin-left:594pt;margin-top:801pt;width:2pt;height:1pt;z-index:-5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2" type="#_x0000_t75" style="position:absolute;margin-left:0;margin-top:-.95pt;width:2pt;height:.95pt;z-index:-5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3" type="#_x0000_t75" style="position:absolute;margin-left:0;margin-top:801pt;width:2pt;height:1pt;z-index:-5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4" type="#_x0000_t75" style="position:absolute;margin-left:594pt;margin-top:-.95pt;width:2pt;height:.95pt;z-index:-51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5" type="#_x0000_t75" style="position:absolute;margin-left:594pt;margin-top:801pt;width:2pt;height:1pt;z-index:-5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6" type="#_x0000_t75" style="position:absolute;margin-left:297pt;margin-top:-.95pt;width:2pt;height:.95pt;z-index:-49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77" type="#_x0000_t75" style="position:absolute;margin-left:297pt;margin-top:803pt;width:2pt;height:4pt;z-index:-48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78" type="#_x0000_t75" style="position:absolute;margin-left:0;margin-top:384pt;width:1pt;height:14pt;z-index:-47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79" type="#_x0000_t75" style="position:absolute;margin-left:621pt;margin-top:384pt;width:1pt;height:14pt;z-index:-46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80" type="#_x0000_t75" style="position:absolute;margin-left:0;margin-top:-.95pt;width:1pt;height:1.95pt;z-index:-45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1" type="#_x0000_t75" style="position:absolute;margin-left:614pt;margin-top:-.95pt;width:1pt;height:1.95pt;z-index:-44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2" type="#_x0000_t75" style="position:absolute;margin-left:0;margin-top:781pt;width:1pt;height:2pt;z-index:-43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3" type="#_x0000_t75" style="position:absolute;margin-left:614pt;margin-top:781pt;width:1pt;height:2pt;z-index:-4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4" type="#_x0000_t75" style="position:absolute;margin-left:0;margin-top:-.95pt;width:1pt;height:1.95pt;z-index:-41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5" type="#_x0000_t75" style="position:absolute;margin-left:614pt;margin-top:-.95pt;width:1pt;height:1.95pt;z-index:-4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6" type="#_x0000_t75" style="position:absolute;margin-left:0;margin-top:781pt;width:1pt;height:2pt;z-index:-39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7" type="#_x0000_t75" style="position:absolute;margin-left:614pt;margin-top:781pt;width:1pt;height:2pt;z-index:-38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88" type="#_x0000_t75" style="position:absolute;margin-left:291pt;margin-top:-.95pt;width:14pt;height:.95pt;z-index:-37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089" type="#_x0000_t75" style="position:absolute;margin-left:291pt;margin-top:809pt;width:14pt;height:1pt;z-index:-36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090" type="#_x0000_t75" style="position:absolute;margin-left:0;margin-top:390pt;width:1pt;height:2pt;z-index:-35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1" type="#_x0000_t75" style="position:absolute;margin-left:615pt;margin-top:390pt;width:4pt;height:2pt;z-index:-34;mso-position-horizontal-relative:page;mso-position-vertical-relative:page" o:allowincell="f" fillcolor="window">
            <v:imagedata r:id="rId15" o:title="" chromakey="#fffffe"/>
            <w10:wrap anchorx="page" anchory="page"/>
          </v:shape>
        </w:pict>
      </w:r>
    </w:p>
    <w:p w:rsidR="00FC1CCC" w:rsidRDefault="00FC1CCC">
      <w:pPr>
        <w:framePr w:w="240" w:h="300" w:wrap="none" w:vAnchor="page" w:hAnchor="page" w:x="966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0"/>
          <w:sz w:val="26"/>
          <w:szCs w:val="26"/>
        </w:rPr>
      </w:pPr>
    </w:p>
    <w:p w:rsidR="00FC1CCC" w:rsidRDefault="00FC1CCC">
      <w:pPr>
        <w:adjustRightInd w:val="0"/>
        <w:spacing w:line="520" w:lineRule="exact"/>
        <w:rPr>
          <w:sz w:val="24"/>
          <w:szCs w:val="24"/>
        </w:rPr>
      </w:pPr>
    </w:p>
    <w:p w:rsidR="00FC1CCC" w:rsidRDefault="00FC1CCC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FC1CCC" w:rsidRDefault="00FC1CCC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FC1CCC" w:rsidRDefault="00FC1CCC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FC1CCC" w:rsidRDefault="00FC1CCC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Voters and Voter Behavior </w:t>
      </w:r>
    </w:p>
    <w:p w:rsidR="00FC1CCC" w:rsidRDefault="00FC1CCC">
      <w:pPr>
        <w:adjustRightInd w:val="0"/>
        <w:spacing w:line="340" w:lineRule="exact"/>
        <w:rPr>
          <w:rFonts w:ascii="Arial" w:hAnsi="Arial" w:cs="Arial"/>
          <w:color w:val="000000"/>
          <w:sz w:val="26"/>
          <w:szCs w:val="26"/>
        </w:rPr>
      </w:pPr>
    </w:p>
    <w:p w:rsidR="00FC1CCC" w:rsidRDefault="00FC1CCC">
      <w:pPr>
        <w:adjustRightInd w:val="0"/>
        <w:spacing w:line="320" w:lineRule="exact"/>
        <w:ind w:left="18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Section 4: Voter Behavior</w:t>
      </w:r>
    </w:p>
    <w:p w:rsidR="00FC1CCC" w:rsidRDefault="00FC1CCC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 xml:space="preserve"> A. Low Turnout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Fewer people vote in _________ - __________ elections than in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presidential</w:t>
      </w:r>
      <w:proofErr w:type="gramEnd"/>
      <w:r>
        <w:rPr>
          <w:color w:val="000000"/>
          <w:spacing w:val="6"/>
          <w:sz w:val="24"/>
          <w:szCs w:val="24"/>
        </w:rPr>
        <w:t xml:space="preserve"> elections.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_________________ _______________ explains why candidates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listed</w:t>
      </w:r>
      <w:proofErr w:type="gramEnd"/>
      <w:r>
        <w:rPr>
          <w:color w:val="000000"/>
          <w:spacing w:val="6"/>
          <w:sz w:val="24"/>
          <w:szCs w:val="24"/>
        </w:rPr>
        <w:t xml:space="preserve"> toward the end of a ballot get fewer votes.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B. Why People Do Not Vote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Some people believe they have no ________________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_____________________</w:t>
      </w:r>
      <w:proofErr w:type="gramStart"/>
      <w:r>
        <w:rPr>
          <w:color w:val="000000"/>
          <w:spacing w:val="7"/>
          <w:sz w:val="24"/>
          <w:szCs w:val="24"/>
        </w:rPr>
        <w:t>_,</w:t>
      </w:r>
      <w:proofErr w:type="gramEnd"/>
      <w:r>
        <w:rPr>
          <w:color w:val="000000"/>
          <w:spacing w:val="7"/>
          <w:sz w:val="24"/>
          <w:szCs w:val="24"/>
        </w:rPr>
        <w:t xml:space="preserve"> or the ability to make a political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difference</w:t>
      </w:r>
      <w:proofErr w:type="gramEnd"/>
      <w:r>
        <w:rPr>
          <w:color w:val="000000"/>
          <w:spacing w:val="3"/>
          <w:sz w:val="24"/>
          <w:szCs w:val="24"/>
        </w:rPr>
        <w:t>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2.</w:t>
      </w:r>
      <w:r>
        <w:rPr>
          <w:color w:val="000000"/>
          <w:spacing w:val="7"/>
          <w:sz w:val="24"/>
          <w:szCs w:val="24"/>
        </w:rPr>
        <w:t xml:space="preserve"> Those who do vote usually have higher _____________, better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__________________</w:t>
      </w:r>
      <w:proofErr w:type="gramStart"/>
      <w:r>
        <w:rPr>
          <w:color w:val="000000"/>
          <w:spacing w:val="6"/>
          <w:sz w:val="24"/>
          <w:szCs w:val="24"/>
        </w:rPr>
        <w:t>_,</w:t>
      </w:r>
      <w:proofErr w:type="gramEnd"/>
      <w:r>
        <w:rPr>
          <w:color w:val="000000"/>
          <w:spacing w:val="6"/>
          <w:sz w:val="24"/>
          <w:szCs w:val="24"/>
        </w:rPr>
        <w:t xml:space="preserve"> and better _________.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 xml:space="preserve"> C. Voter Behavior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__________________ ____________________ is the way people get </w:t>
      </w:r>
    </w:p>
    <w:p w:rsidR="00FC1CCC" w:rsidRDefault="00FC1CCC">
      <w:pPr>
        <w:adjustRightInd w:val="0"/>
        <w:spacing w:line="300" w:lineRule="atLeast"/>
        <w:ind w:left="260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their</w:t>
      </w:r>
      <w:proofErr w:type="gramEnd"/>
      <w:r>
        <w:rPr>
          <w:color w:val="000000"/>
          <w:spacing w:val="7"/>
          <w:sz w:val="24"/>
          <w:szCs w:val="24"/>
        </w:rPr>
        <w:t xml:space="preserve"> political attitudes and opinions.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D. Sociological Factors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The differences in the way men and women vote is called the 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_____________ ________.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2.</w:t>
      </w:r>
      <w:r>
        <w:rPr>
          <w:color w:val="000000"/>
          <w:spacing w:val="9"/>
          <w:sz w:val="24"/>
          <w:szCs w:val="24"/>
        </w:rPr>
        <w:t xml:space="preserve"> Members of most minority groups tend to vote for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____________________. People in rural and suburban areas tend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color w:val="000000"/>
          <w:spacing w:val="6"/>
          <w:sz w:val="24"/>
          <w:szCs w:val="24"/>
        </w:rPr>
        <w:t>to</w:t>
      </w:r>
      <w:proofErr w:type="gramEnd"/>
      <w:r>
        <w:rPr>
          <w:color w:val="000000"/>
          <w:spacing w:val="6"/>
          <w:sz w:val="24"/>
          <w:szCs w:val="24"/>
        </w:rPr>
        <w:t xml:space="preserve"> vote for _____________________.</w:t>
      </w:r>
    </w:p>
    <w:p w:rsidR="00FC1CCC" w:rsidRDefault="00FC1CCC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E. 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Psychological  Factors</w:t>
      </w:r>
      <w:proofErr w:type="gramEnd"/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1. </w:t>
      </w:r>
      <w:r>
        <w:rPr>
          <w:color w:val="000000"/>
          <w:spacing w:val="2"/>
          <w:sz w:val="24"/>
          <w:szCs w:val="24"/>
        </w:rPr>
        <w:t xml:space="preserve">__________ __________________ is the loyalty of people to a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particular</w:t>
      </w:r>
      <w:proofErr w:type="gramEnd"/>
      <w:r>
        <w:rPr>
          <w:color w:val="000000"/>
          <w:spacing w:val="6"/>
          <w:sz w:val="24"/>
          <w:szCs w:val="24"/>
        </w:rPr>
        <w:t xml:space="preserve"> party.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2.</w:t>
      </w:r>
      <w:r>
        <w:rPr>
          <w:color w:val="000000"/>
          <w:spacing w:val="4"/>
          <w:sz w:val="24"/>
          <w:szCs w:val="24"/>
        </w:rPr>
        <w:t xml:space="preserve"> _____________ - ___________ voting is when a person votes for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all</w:t>
      </w:r>
      <w:proofErr w:type="gramEnd"/>
      <w:r>
        <w:rPr>
          <w:color w:val="000000"/>
          <w:spacing w:val="5"/>
          <w:sz w:val="24"/>
          <w:szCs w:val="24"/>
        </w:rPr>
        <w:t xml:space="preserve"> the party’s candidates in every election.  </w:t>
      </w:r>
    </w:p>
    <w:p w:rsidR="00FC1CCC" w:rsidRDefault="00FC1CCC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3.</w:t>
      </w:r>
      <w:r>
        <w:rPr>
          <w:color w:val="000000"/>
          <w:spacing w:val="5"/>
          <w:sz w:val="24"/>
          <w:szCs w:val="24"/>
        </w:rPr>
        <w:t xml:space="preserve"> People who call themselves ___________________ do not belong </w:t>
      </w:r>
    </w:p>
    <w:p w:rsidR="00FC1CCC" w:rsidRDefault="00FC1CCC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to</w:t>
      </w:r>
      <w:proofErr w:type="gramEnd"/>
      <w:r>
        <w:rPr>
          <w:color w:val="000000"/>
          <w:spacing w:val="5"/>
          <w:sz w:val="24"/>
          <w:szCs w:val="24"/>
        </w:rPr>
        <w:t xml:space="preserve"> any party.</w:t>
      </w:r>
    </w:p>
    <w:p w:rsidR="00FC1CCC" w:rsidRDefault="00FC1CCC">
      <w:pPr>
        <w:adjustRightInd w:val="0"/>
        <w:spacing w:line="900" w:lineRule="exact"/>
        <w:rPr>
          <w:color w:val="000000"/>
          <w:spacing w:val="3"/>
          <w:sz w:val="24"/>
          <w:szCs w:val="24"/>
        </w:rPr>
      </w:pPr>
    </w:p>
    <w:p w:rsidR="00FC1CCC" w:rsidRDefault="009C7534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 id="_x0000_s1092" type="#_x0000_t75" style="position:absolute;margin-left:90pt;margin-top:57pt;width:416pt;height:44pt;z-index:-33;mso-position-horizontal-relative:page;mso-position-vertical-relative:page" o:allowincell="f" fillcolor="window">
            <v:imagedata r:id="rId16" o:title="" chromakey="#fffffe"/>
            <w10:wrap anchorx="page" anchory="page"/>
          </v:shape>
        </w:pict>
      </w:r>
      <w:r>
        <w:rPr>
          <w:noProof/>
        </w:rPr>
        <w:pict>
          <v:shape id="_x0000_s1093" type="#_x0000_t75" style="position:absolute;margin-left:292pt;margin-top:-.95pt;width:12pt;height:.95pt;z-index:-3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94" type="#_x0000_t75" style="position:absolute;margin-left:300pt;margin-top:-28.95pt;width:2pt;height:2pt;z-index:-3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95" type="#_x0000_t75" style="position:absolute;margin-left:292pt;margin-top:804pt;width:12pt;height:3pt;z-index:-30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96" type="#_x0000_t75" style="position:absolute;margin-left:300pt;margin-top:809pt;width:2pt;height:2pt;z-index:-29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97" type="#_x0000_t75" style="position:absolute;margin-left:0;margin-top:385pt;width:1pt;height:12pt;z-index:-2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98" type="#_x0000_t75" style="position:absolute;margin-left:-23.95pt;margin-top:390pt;width:2pt;height:2pt;z-index:-2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99" type="#_x0000_t75" style="position:absolute;margin-left:616pt;margin-top:385pt;width:3pt;height:12pt;z-index:-2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100" type="#_x0000_t75" style="position:absolute;margin-left:624pt;margin-top:390pt;width:2pt;height:2pt;z-index:-25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101" type="#_x0000_t75" style="position:absolute;margin-left:0;margin-top:-.95pt;width:2pt;height:.95pt;z-index:-2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2" type="#_x0000_t75" style="position:absolute;margin-left:0;margin-top:801pt;width:2pt;height:1pt;z-index:-2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3" type="#_x0000_t75" style="position:absolute;margin-left:594pt;margin-top:-.95pt;width:2pt;height:.95pt;z-index:-2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4" type="#_x0000_t75" style="position:absolute;margin-left:594pt;margin-top:801pt;width:2pt;height:1pt;z-index:-21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5" type="#_x0000_t75" style="position:absolute;margin-left:0;margin-top:-.95pt;width:2pt;height:.95pt;z-index:-2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6" type="#_x0000_t75" style="position:absolute;margin-left:0;margin-top:801pt;width:2pt;height:1pt;z-index:-19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7" type="#_x0000_t75" style="position:absolute;margin-left:594pt;margin-top:-.95pt;width:2pt;height:.95pt;z-index:-1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8" type="#_x0000_t75" style="position:absolute;margin-left:594pt;margin-top:801pt;width:2pt;height:1pt;z-index:-17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09" type="#_x0000_t75" style="position:absolute;margin-left:297pt;margin-top:-.95pt;width:2pt;height:.95pt;z-index:-1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110" type="#_x0000_t75" style="position:absolute;margin-left:297pt;margin-top:803pt;width:2pt;height:4pt;z-index:-15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111" type="#_x0000_t75" style="position:absolute;margin-left:0;margin-top:384pt;width:1pt;height:14pt;z-index:-14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112" type="#_x0000_t75" style="position:absolute;margin-left:621pt;margin-top:384pt;width:1pt;height:14pt;z-index:-13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113" type="#_x0000_t75" style="position:absolute;margin-left:0;margin-top:-.95pt;width:1pt;height:1.95pt;z-index:-1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14" type="#_x0000_t75" style="position:absolute;margin-left:614pt;margin-top:-.95pt;width:1pt;height:1.95pt;z-index:-11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15" type="#_x0000_t75" style="position:absolute;margin-left:0;margin-top:781pt;width:1pt;height:2pt;z-index:-1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16" type="#_x0000_t75" style="position:absolute;margin-left:614pt;margin-top:781pt;width:1pt;height:2pt;z-index:-9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17" type="#_x0000_t75" style="position:absolute;margin-left:0;margin-top:-.95pt;width:1pt;height:1.95pt;z-index:-8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18" type="#_x0000_t75" style="position:absolute;margin-left:614pt;margin-top:-.95pt;width:1pt;height:1.95pt;z-index:-7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19" type="#_x0000_t75" style="position:absolute;margin-left:0;margin-top:781pt;width:1pt;height:2pt;z-index:-6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20" type="#_x0000_t75" style="position:absolute;margin-left:614pt;margin-top:781pt;width:1pt;height:2pt;z-index:-5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21" type="#_x0000_t75" style="position:absolute;margin-left:291pt;margin-top:-.95pt;width:14pt;height:.95pt;z-index:-4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122" type="#_x0000_t75" style="position:absolute;margin-left:291pt;margin-top:809pt;width:14pt;height:1pt;z-index:-3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123" type="#_x0000_t75" style="position:absolute;margin-left:0;margin-top:390pt;width:1pt;height:2pt;z-index:-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24" type="#_x0000_t75" style="position:absolute;margin-left:615pt;margin-top:390pt;width:4pt;height:2pt;z-index:-1;mso-position-horizontal-relative:page;mso-position-vertical-relative:page" o:allowincell="f" fillcolor="window">
            <v:imagedata r:id="rId15" o:title="" chromakey="#fffffe"/>
            <w10:wrap anchorx="page" anchory="page"/>
          </v:shape>
        </w:pict>
      </w:r>
    </w:p>
    <w:sectPr w:rsidR="00FC1CCC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CC"/>
    <w:rsid w:val="009C7534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0058_mag09_Ch06_CO UNPDF</vt:lpstr>
    </vt:vector>
  </TitlesOfParts>
  <Company>WCS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0058_mag09_Ch06_CO UNPDF</dc:title>
  <cp:lastModifiedBy>Windows User</cp:lastModifiedBy>
  <cp:revision>2</cp:revision>
  <dcterms:created xsi:type="dcterms:W3CDTF">2015-04-27T10:40:00Z</dcterms:created>
  <dcterms:modified xsi:type="dcterms:W3CDTF">2015-04-27T10:40:00Z</dcterms:modified>
</cp:coreProperties>
</file>