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55" w:rsidRDefault="00575F55" w:rsidP="000E52A9">
      <w:pPr>
        <w:jc w:val="left"/>
        <w:rPr>
          <w:rFonts w:ascii="Lucida Bright" w:hAnsi="Lucida Bright"/>
          <w:b/>
        </w:rPr>
      </w:pPr>
      <w:bookmarkStart w:id="0" w:name="_GoBack"/>
      <w:bookmarkEnd w:id="0"/>
    </w:p>
    <w:p w:rsidR="00872E7D" w:rsidRDefault="000E52A9" w:rsidP="000E52A9">
      <w:pPr>
        <w:jc w:val="left"/>
        <w:rPr>
          <w:rFonts w:ascii="Lucida Bright" w:hAnsi="Lucida Bright"/>
          <w:b/>
          <w:u w:val="single"/>
        </w:rPr>
      </w:pPr>
      <w:r>
        <w:rPr>
          <w:rFonts w:ascii="Lucida Bright" w:hAnsi="Lucida Bright"/>
          <w:b/>
        </w:rPr>
        <w:t>NAME</w:t>
      </w:r>
      <w:r>
        <w:rPr>
          <w:rFonts w:ascii="Lucida Bright" w:hAnsi="Lucida Bright"/>
          <w:b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  <w:u w:val="single"/>
        </w:rPr>
        <w:tab/>
      </w:r>
      <w:r w:rsidR="00BE058F">
        <w:rPr>
          <w:rFonts w:ascii="Lucida Bright" w:hAnsi="Lucida Bright"/>
          <w:b/>
          <w:u w:val="single"/>
        </w:rPr>
        <w:tab/>
      </w:r>
      <w:r>
        <w:rPr>
          <w:rFonts w:ascii="Lucida Bright" w:hAnsi="Lucida Bright"/>
          <w:b/>
        </w:rPr>
        <w:t>HOUR</w:t>
      </w:r>
      <w:r w:rsidRPr="000E52A9">
        <w:rPr>
          <w:rFonts w:ascii="Lucida Bright" w:hAnsi="Lucida Bright"/>
          <w:b/>
          <w:u w:val="single"/>
        </w:rPr>
        <w:tab/>
      </w:r>
      <w:r w:rsidRPr="000E52A9">
        <w:rPr>
          <w:rFonts w:ascii="Lucida Bright" w:hAnsi="Lucida Bright"/>
          <w:b/>
          <w:u w:val="single"/>
        </w:rPr>
        <w:tab/>
      </w:r>
      <w:r w:rsidR="00BE058F">
        <w:rPr>
          <w:rFonts w:ascii="Lucida Bright" w:hAnsi="Lucida Bright"/>
          <w:b/>
        </w:rPr>
        <w:t xml:space="preserve">     </w:t>
      </w:r>
      <w:r>
        <w:rPr>
          <w:rFonts w:ascii="Lucida Bright" w:hAnsi="Lucida Bright"/>
          <w:b/>
        </w:rPr>
        <w:t>SCORE</w:t>
      </w:r>
      <w:r w:rsidR="00BE058F">
        <w:rPr>
          <w:rFonts w:ascii="Lucida Bright" w:hAnsi="Lucida Bright"/>
          <w:b/>
          <w:u w:val="single"/>
        </w:rPr>
        <w:tab/>
      </w:r>
      <w:r w:rsidR="00BE058F">
        <w:rPr>
          <w:rFonts w:ascii="Lucida Bright" w:hAnsi="Lucida Bright"/>
          <w:b/>
          <w:u w:val="single"/>
        </w:rPr>
        <w:tab/>
      </w:r>
    </w:p>
    <w:p w:rsidR="000E52A9" w:rsidRDefault="000E52A9" w:rsidP="000E52A9">
      <w:pPr>
        <w:jc w:val="left"/>
        <w:rPr>
          <w:rFonts w:ascii="Lucida Bright" w:hAnsi="Lucida Bright"/>
          <w:b/>
        </w:rPr>
      </w:pPr>
    </w:p>
    <w:p w:rsidR="000E52A9" w:rsidRPr="00F23253" w:rsidRDefault="000E52A9" w:rsidP="000E52A9">
      <w:pPr>
        <w:rPr>
          <w:rFonts w:ascii="Lucida Bright" w:hAnsi="Lucida Bright"/>
          <w:b/>
          <w:sz w:val="36"/>
        </w:rPr>
      </w:pPr>
      <w:r w:rsidRPr="00F23253">
        <w:rPr>
          <w:rFonts w:ascii="Lucida Bright" w:hAnsi="Lucida Bright"/>
          <w:b/>
          <w:sz w:val="36"/>
        </w:rPr>
        <w:t>Reconstruction Notes</w:t>
      </w:r>
      <w:r w:rsidR="00BE058F">
        <w:rPr>
          <w:rFonts w:ascii="Lucida Bright" w:hAnsi="Lucida Bright"/>
          <w:b/>
          <w:sz w:val="36"/>
        </w:rPr>
        <w:t xml:space="preserve"> (Reading Assessment)</w:t>
      </w:r>
    </w:p>
    <w:p w:rsidR="000E52A9" w:rsidRPr="00F23253" w:rsidRDefault="000E52A9" w:rsidP="000E52A9">
      <w:pPr>
        <w:rPr>
          <w:rFonts w:ascii="Lucida Bright" w:hAnsi="Lucida Bright"/>
          <w:b/>
          <w:i/>
          <w:sz w:val="32"/>
        </w:rPr>
      </w:pPr>
      <w:r w:rsidRPr="00F23253">
        <w:rPr>
          <w:rFonts w:ascii="Lucida Bright" w:hAnsi="Lucida Bright"/>
          <w:b/>
          <w:i/>
          <w:sz w:val="32"/>
        </w:rPr>
        <w:t>Chapter 2, Section 4</w:t>
      </w:r>
    </w:p>
    <w:p w:rsidR="000E52A9" w:rsidRDefault="000E52A9" w:rsidP="000E52A9">
      <w:pPr>
        <w:rPr>
          <w:rFonts w:ascii="Lucida Bright" w:hAnsi="Lucida Bright"/>
          <w:b/>
          <w:sz w:val="24"/>
        </w:rPr>
      </w:pPr>
    </w:p>
    <w:p w:rsidR="000E52A9" w:rsidRPr="00F23253" w:rsidRDefault="000E52A9" w:rsidP="000E52A9">
      <w:pPr>
        <w:jc w:val="left"/>
        <w:rPr>
          <w:rFonts w:ascii="Lucida Bright" w:hAnsi="Lucida Bright"/>
          <w:b/>
          <w:sz w:val="28"/>
          <w:u w:val="single"/>
        </w:rPr>
      </w:pPr>
      <w:r w:rsidRPr="00F23253">
        <w:rPr>
          <w:rFonts w:ascii="Lucida Bright" w:hAnsi="Lucida Bright"/>
          <w:b/>
          <w:sz w:val="28"/>
          <w:u w:val="single"/>
        </w:rPr>
        <w:t>The Nation Moves Toward Reunion (p. 55-56)</w:t>
      </w:r>
    </w:p>
    <w:p w:rsidR="000E52A9" w:rsidRDefault="000E52A9" w:rsidP="00F2325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What was the </w:t>
      </w:r>
      <w:r w:rsidRPr="00575F55">
        <w:rPr>
          <w:rFonts w:ascii="Lucida Bright" w:hAnsi="Lucida Bright"/>
          <w:b/>
          <w:sz w:val="24"/>
        </w:rPr>
        <w:t>Freedmen’s Bureau</w:t>
      </w:r>
      <w:r>
        <w:rPr>
          <w:rFonts w:ascii="Lucida Bright" w:hAnsi="Lucida Bright"/>
          <w:sz w:val="24"/>
        </w:rPr>
        <w:t xml:space="preserve"> and what </w:t>
      </w:r>
      <w:r w:rsidR="004F5135">
        <w:rPr>
          <w:rFonts w:ascii="Lucida Bright" w:hAnsi="Lucida Bright"/>
          <w:sz w:val="24"/>
        </w:rPr>
        <w:t>were some specific things that it did</w:t>
      </w:r>
      <w:r>
        <w:rPr>
          <w:rFonts w:ascii="Lucida Bright" w:hAnsi="Lucida Bright"/>
          <w:sz w:val="24"/>
        </w:rPr>
        <w:t xml:space="preserve"> for African Americans?</w:t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 w:rsidR="004F5135">
        <w:rPr>
          <w:rFonts w:ascii="Lucida Bright" w:hAnsi="Lucida Bright"/>
          <w:sz w:val="24"/>
          <w:u w:val="single"/>
        </w:rPr>
        <w:tab/>
      </w:r>
      <w:r w:rsidR="004F5135">
        <w:rPr>
          <w:rFonts w:ascii="Lucida Bright" w:hAnsi="Lucida Bright"/>
          <w:sz w:val="24"/>
          <w:u w:val="single"/>
        </w:rPr>
        <w:tab/>
      </w:r>
      <w:r w:rsidR="004F5135">
        <w:rPr>
          <w:rFonts w:ascii="Lucida Bright" w:hAnsi="Lucida Bright"/>
          <w:sz w:val="24"/>
          <w:u w:val="single"/>
        </w:rPr>
        <w:tab/>
      </w:r>
      <w:r w:rsidR="004F5135">
        <w:rPr>
          <w:rFonts w:ascii="Lucida Bright" w:hAnsi="Lucida Bright"/>
          <w:sz w:val="24"/>
          <w:u w:val="single"/>
        </w:rPr>
        <w:tab/>
      </w:r>
      <w:r w:rsidR="004F5135">
        <w:rPr>
          <w:rFonts w:ascii="Lucida Bright" w:hAnsi="Lucida Bright"/>
          <w:sz w:val="24"/>
          <w:u w:val="single"/>
        </w:rPr>
        <w:tab/>
      </w:r>
      <w:r w:rsidR="004F5135">
        <w:rPr>
          <w:rFonts w:ascii="Lucida Bright" w:hAnsi="Lucida Bright"/>
          <w:sz w:val="24"/>
          <w:u w:val="single"/>
        </w:rPr>
        <w:tab/>
      </w:r>
      <w:r w:rsidR="004F5135">
        <w:rPr>
          <w:rFonts w:ascii="Lucida Bright" w:hAnsi="Lucida Bright"/>
          <w:sz w:val="24"/>
          <w:u w:val="single"/>
        </w:rPr>
        <w:tab/>
      </w:r>
      <w:r w:rsidR="004F5135">
        <w:rPr>
          <w:rFonts w:ascii="Lucida Bright" w:hAnsi="Lucida Bright"/>
          <w:sz w:val="24"/>
          <w:u w:val="single"/>
        </w:rPr>
        <w:tab/>
      </w:r>
      <w:r w:rsidR="004F5135">
        <w:rPr>
          <w:rFonts w:ascii="Lucida Bright" w:hAnsi="Lucida Bright"/>
          <w:sz w:val="24"/>
          <w:u w:val="single"/>
        </w:rPr>
        <w:tab/>
      </w:r>
    </w:p>
    <w:p w:rsidR="000E52A9" w:rsidRDefault="000E52A9" w:rsidP="000E52A9">
      <w:pPr>
        <w:jc w:val="left"/>
        <w:rPr>
          <w:rFonts w:ascii="Lucida Bright" w:hAnsi="Lucida Bright"/>
          <w:sz w:val="24"/>
        </w:rPr>
      </w:pPr>
    </w:p>
    <w:p w:rsidR="000E52A9" w:rsidRPr="004F5135" w:rsidRDefault="000E52A9" w:rsidP="004F5135">
      <w:pPr>
        <w:pStyle w:val="ListParagraph"/>
        <w:numPr>
          <w:ilvl w:val="0"/>
          <w:numId w:val="1"/>
        </w:numPr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Fill in the T-Chart below with notes on the two different Reconstruction plans</w:t>
      </w:r>
      <w:r w:rsidR="004F5135">
        <w:rPr>
          <w:rFonts w:ascii="Lucida Bright" w:hAnsi="Lucida Bright"/>
          <w:sz w:val="24"/>
        </w:rPr>
        <w:t xml:space="preserve"> (include what was required as a part of each plan for southern states to be readmitted)</w:t>
      </w:r>
      <w:r>
        <w:rPr>
          <w:rFonts w:ascii="Lucida Bright" w:hAnsi="Lucida Bright"/>
          <w:sz w:val="24"/>
        </w:rPr>
        <w:t>.</w:t>
      </w:r>
    </w:p>
    <w:p w:rsidR="000E52A9" w:rsidRDefault="004F5135" w:rsidP="000E52A9">
      <w:pPr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1DDB3" wp14:editId="3B92EB4D">
                <wp:simplePos x="0" y="0"/>
                <wp:positionH relativeFrom="column">
                  <wp:posOffset>3324225</wp:posOffset>
                </wp:positionH>
                <wp:positionV relativeFrom="paragraph">
                  <wp:posOffset>81914</wp:posOffset>
                </wp:positionV>
                <wp:extent cx="0" cy="15144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0AA8E129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75pt,6.45pt" to="261.75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" strokecolor="#4579b8 [3044]"/>
            </w:pict>
          </mc:Fallback>
        </mc:AlternateContent>
      </w:r>
    </w:p>
    <w:p w:rsidR="000E52A9" w:rsidRDefault="00F23253" w:rsidP="000E52A9">
      <w:pPr>
        <w:ind w:left="720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     </w:t>
      </w:r>
      <w:r w:rsidR="000E52A9">
        <w:rPr>
          <w:rFonts w:ascii="Lucida Bright" w:hAnsi="Lucida Bright"/>
          <w:sz w:val="24"/>
        </w:rPr>
        <w:t>Pres. Andrew Johnson’s Plan</w:t>
      </w:r>
      <w:r w:rsidR="000E52A9">
        <w:rPr>
          <w:rFonts w:ascii="Lucida Bright" w:hAnsi="Lucida Bright"/>
          <w:sz w:val="24"/>
        </w:rPr>
        <w:tab/>
      </w:r>
      <w:r w:rsidR="000E52A9">
        <w:rPr>
          <w:rFonts w:ascii="Lucida Bright" w:hAnsi="Lucida Bright"/>
          <w:sz w:val="24"/>
        </w:rPr>
        <w:tab/>
      </w:r>
      <w:r w:rsidR="000E52A9">
        <w:rPr>
          <w:rFonts w:ascii="Lucida Bright" w:hAnsi="Lucida Bright"/>
          <w:sz w:val="24"/>
        </w:rPr>
        <w:tab/>
        <w:t>Radical Republicans’ Plan</w:t>
      </w:r>
    </w:p>
    <w:p w:rsidR="000E52A9" w:rsidRDefault="00F23253" w:rsidP="000E52A9">
      <w:pPr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64770</wp:posOffset>
                </wp:positionV>
                <wp:extent cx="65913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C7B1A4A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5pt,5.1pt" to="543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TOuAEAAMMDAAAOAAAAZHJzL2Uyb0RvYy54bWysU8GOEzEMvSPxD1HudKZFr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" strokecolor="#4579b8 [3044]"/>
            </w:pict>
          </mc:Fallback>
        </mc:AlternateContent>
      </w:r>
    </w:p>
    <w:p w:rsidR="000E52A9" w:rsidRDefault="000E52A9" w:rsidP="000E52A9">
      <w:pPr>
        <w:jc w:val="left"/>
        <w:rPr>
          <w:rFonts w:ascii="Lucida Bright" w:hAnsi="Lucida Bright"/>
          <w:sz w:val="24"/>
        </w:rPr>
      </w:pPr>
    </w:p>
    <w:p w:rsidR="000E52A9" w:rsidRDefault="000E52A9" w:rsidP="000E52A9">
      <w:pPr>
        <w:jc w:val="left"/>
        <w:rPr>
          <w:rFonts w:ascii="Lucida Bright" w:hAnsi="Lucida Bright"/>
          <w:sz w:val="24"/>
        </w:rPr>
      </w:pPr>
    </w:p>
    <w:p w:rsidR="000E52A9" w:rsidRDefault="000E52A9" w:rsidP="000E52A9">
      <w:pPr>
        <w:jc w:val="left"/>
        <w:rPr>
          <w:rFonts w:ascii="Lucida Bright" w:hAnsi="Lucida Bright"/>
          <w:sz w:val="24"/>
        </w:rPr>
      </w:pPr>
    </w:p>
    <w:p w:rsidR="000E52A9" w:rsidRDefault="000E52A9" w:rsidP="000E52A9">
      <w:pPr>
        <w:jc w:val="left"/>
        <w:rPr>
          <w:rFonts w:ascii="Lucida Bright" w:hAnsi="Lucida Bright"/>
          <w:sz w:val="24"/>
        </w:rPr>
      </w:pPr>
    </w:p>
    <w:p w:rsidR="000E52A9" w:rsidRDefault="000E52A9" w:rsidP="000E52A9">
      <w:pPr>
        <w:jc w:val="left"/>
        <w:rPr>
          <w:rFonts w:ascii="Lucida Bright" w:hAnsi="Lucida Bright"/>
          <w:sz w:val="24"/>
        </w:rPr>
      </w:pPr>
    </w:p>
    <w:p w:rsidR="000E52A9" w:rsidRDefault="000E52A9" w:rsidP="000E52A9">
      <w:pPr>
        <w:jc w:val="left"/>
        <w:rPr>
          <w:rFonts w:ascii="Lucida Bright" w:hAnsi="Lucida Bright"/>
          <w:sz w:val="24"/>
        </w:rPr>
      </w:pPr>
    </w:p>
    <w:p w:rsidR="00F23253" w:rsidRDefault="00F23253" w:rsidP="000E52A9">
      <w:pPr>
        <w:jc w:val="left"/>
        <w:rPr>
          <w:rFonts w:ascii="Lucida Bright" w:hAnsi="Lucida Bright"/>
          <w:sz w:val="24"/>
        </w:rPr>
      </w:pPr>
    </w:p>
    <w:p w:rsidR="006D1BBE" w:rsidRPr="006D1BBE" w:rsidRDefault="000E52A9" w:rsidP="006D1BBE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What did the </w:t>
      </w:r>
      <w:r w:rsidRPr="00575F55">
        <w:rPr>
          <w:rFonts w:ascii="Lucida Bright" w:hAnsi="Lucida Bright"/>
          <w:b/>
          <w:sz w:val="24"/>
        </w:rPr>
        <w:t>13</w:t>
      </w:r>
      <w:r w:rsidRPr="00575F55">
        <w:rPr>
          <w:rFonts w:ascii="Lucida Bright" w:hAnsi="Lucida Bright"/>
          <w:b/>
          <w:sz w:val="24"/>
          <w:vertAlign w:val="superscript"/>
        </w:rPr>
        <w:t>th</w:t>
      </w:r>
      <w:r w:rsidRPr="00575F55">
        <w:rPr>
          <w:rFonts w:ascii="Lucida Bright" w:hAnsi="Lucida Bright"/>
          <w:b/>
          <w:sz w:val="24"/>
        </w:rPr>
        <w:t xml:space="preserve"> Amendment</w:t>
      </w:r>
      <w:r>
        <w:rPr>
          <w:rFonts w:ascii="Lucida Bright" w:hAnsi="Lucida Bright"/>
          <w:sz w:val="24"/>
        </w:rPr>
        <w:t xml:space="preserve"> do?</w:t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</w:p>
    <w:p w:rsidR="000E52A9" w:rsidRDefault="000E52A9" w:rsidP="00F23253">
      <w:pPr>
        <w:pStyle w:val="ListParagraph"/>
        <w:numPr>
          <w:ilvl w:val="0"/>
          <w:numId w:val="1"/>
        </w:numPr>
        <w:spacing w:line="360" w:lineRule="auto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In 1868, </w:t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</w:rPr>
        <w:t>voted to impeach</w:t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</w:rPr>
        <w:t xml:space="preserve">, but the </w:t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</w:rPr>
        <w:t>narrowly voted to NOT remove him from office.</w:t>
      </w:r>
    </w:p>
    <w:p w:rsidR="00F23253" w:rsidRDefault="00F23253" w:rsidP="00F23253">
      <w:pPr>
        <w:jc w:val="left"/>
        <w:rPr>
          <w:rFonts w:ascii="Lucida Bright" w:hAnsi="Lucida Bright"/>
          <w:sz w:val="24"/>
        </w:rPr>
      </w:pPr>
    </w:p>
    <w:p w:rsidR="00F23253" w:rsidRPr="006D1BBE" w:rsidRDefault="00F23253" w:rsidP="00F23253">
      <w:pPr>
        <w:jc w:val="left"/>
        <w:rPr>
          <w:rFonts w:ascii="Lucida Bright" w:hAnsi="Lucida Bright"/>
          <w:b/>
          <w:sz w:val="28"/>
          <w:u w:val="single"/>
        </w:rPr>
      </w:pPr>
      <w:r w:rsidRPr="006D1BBE">
        <w:rPr>
          <w:rFonts w:ascii="Lucida Bright" w:hAnsi="Lucida Bright"/>
          <w:b/>
          <w:sz w:val="28"/>
          <w:u w:val="single"/>
        </w:rPr>
        <w:t>The Reconstruction South (p. 56-58)</w:t>
      </w:r>
    </w:p>
    <w:p w:rsidR="00F23253" w:rsidRPr="00BE058F" w:rsidRDefault="00575F55" w:rsidP="00F23253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Lucida Bright" w:hAnsi="Lucida Bright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F96B24" wp14:editId="058FF802">
                <wp:simplePos x="0" y="0"/>
                <wp:positionH relativeFrom="column">
                  <wp:posOffset>-142875</wp:posOffset>
                </wp:positionH>
                <wp:positionV relativeFrom="paragraph">
                  <wp:posOffset>775335</wp:posOffset>
                </wp:positionV>
                <wp:extent cx="2457450" cy="2581275"/>
                <wp:effectExtent l="0" t="0" r="19050" b="28575"/>
                <wp:wrapTight wrapText="bothSides">
                  <wp:wrapPolygon edited="0">
                    <wp:start x="0" y="0"/>
                    <wp:lineTo x="0" y="21680"/>
                    <wp:lineTo x="21600" y="21680"/>
                    <wp:lineTo x="2160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253" w:rsidRDefault="00F232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CA9E39" wp14:editId="4024E047">
                                  <wp:extent cx="2266950" cy="245745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8500" cy="2459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12F96B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25pt;margin-top:61.05pt;width:193.5pt;height:20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" fillcolor="white [3201]" strokecolor="white [3212]" strokeweight=".5pt">
                <v:textbox>
                  <w:txbxContent>
                    <w:p w:rsidR="00F23253" w:rsidRDefault="00F23253">
                      <w:r>
                        <w:rPr>
                          <w:noProof/>
                        </w:rPr>
                        <w:drawing>
                          <wp:inline distT="0" distB="0" distL="0" distR="0" wp14:anchorId="68CA9E39" wp14:editId="4024E047">
                            <wp:extent cx="2266950" cy="245745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8500" cy="24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23253">
        <w:rPr>
          <w:rFonts w:ascii="Lucida Bright" w:hAnsi="Lucida Bright"/>
          <w:sz w:val="24"/>
        </w:rPr>
        <w:t xml:space="preserve">What did the </w:t>
      </w:r>
      <w:r w:rsidR="00F23253" w:rsidRPr="007A3AEF">
        <w:rPr>
          <w:rFonts w:ascii="Lucida Bright" w:hAnsi="Lucida Bright"/>
          <w:b/>
          <w:sz w:val="24"/>
        </w:rPr>
        <w:t>Radical Republicans’ Reconstruction</w:t>
      </w:r>
      <w:r w:rsidR="00F23253">
        <w:rPr>
          <w:rFonts w:ascii="Lucida Bright" w:hAnsi="Lucida Bright"/>
          <w:sz w:val="24"/>
        </w:rPr>
        <w:t xml:space="preserve"> plan require?</w:t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F23253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</w:p>
    <w:p w:rsidR="00BE058F" w:rsidRPr="00575F55" w:rsidRDefault="00BE058F" w:rsidP="00575F55">
      <w:pPr>
        <w:spacing w:line="360" w:lineRule="auto"/>
        <w:jc w:val="left"/>
        <w:rPr>
          <w:rFonts w:ascii="Lucida Bright" w:hAnsi="Lucida Bright"/>
          <w:sz w:val="24"/>
        </w:rPr>
      </w:pPr>
    </w:p>
    <w:p w:rsidR="00F23253" w:rsidRPr="00D54AC8" w:rsidRDefault="00D54AC8" w:rsidP="007A3AEF">
      <w:pPr>
        <w:pStyle w:val="ListParagraph"/>
        <w:spacing w:line="360" w:lineRule="auto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According to the </w:t>
      </w:r>
      <w:r w:rsidRPr="007A3AEF">
        <w:rPr>
          <w:rFonts w:ascii="Lucida Bright" w:hAnsi="Lucida Bright"/>
          <w:b/>
          <w:sz w:val="24"/>
        </w:rPr>
        <w:t>14</w:t>
      </w:r>
      <w:r w:rsidRPr="007A3AEF">
        <w:rPr>
          <w:rFonts w:ascii="Lucida Bright" w:hAnsi="Lucida Bright"/>
          <w:b/>
          <w:sz w:val="24"/>
          <w:vertAlign w:val="superscript"/>
        </w:rPr>
        <w:t>th</w:t>
      </w:r>
      <w:r w:rsidRPr="007A3AEF">
        <w:rPr>
          <w:rFonts w:ascii="Lucida Bright" w:hAnsi="Lucida Bright"/>
          <w:b/>
          <w:sz w:val="24"/>
        </w:rPr>
        <w:t xml:space="preserve"> Amendment</w:t>
      </w:r>
      <w:r>
        <w:rPr>
          <w:rFonts w:ascii="Lucida Bright" w:hAnsi="Lucida Bright"/>
          <w:sz w:val="24"/>
        </w:rPr>
        <w:t xml:space="preserve">, who are citizens of the </w:t>
      </w:r>
      <w:r w:rsidR="00575F55">
        <w:rPr>
          <w:rFonts w:ascii="Lucida Bright" w:hAnsi="Lucida Bright"/>
          <w:sz w:val="24"/>
        </w:rPr>
        <w:t>U.S.</w:t>
      </w:r>
      <w:r>
        <w:rPr>
          <w:rFonts w:ascii="Lucida Bright" w:hAnsi="Lucida Bright"/>
          <w:sz w:val="24"/>
        </w:rPr>
        <w:t xml:space="preserve">?  </w:t>
      </w:r>
      <w:r w:rsidR="004F5135">
        <w:rPr>
          <w:rFonts w:ascii="Lucida Bright" w:hAnsi="Lucida Bright"/>
          <w:sz w:val="24"/>
        </w:rPr>
        <w:t>Also, i</w:t>
      </w:r>
      <w:r>
        <w:rPr>
          <w:rFonts w:ascii="Lucida Bright" w:hAnsi="Lucida Bright"/>
          <w:sz w:val="24"/>
        </w:rPr>
        <w:t xml:space="preserve">dentify </w:t>
      </w:r>
      <w:r w:rsidR="00575F55">
        <w:rPr>
          <w:rFonts w:ascii="Lucida Bright" w:hAnsi="Lucida Bright"/>
          <w:sz w:val="24"/>
        </w:rPr>
        <w:t xml:space="preserve">what </w:t>
      </w:r>
      <w:r w:rsidR="00575F55" w:rsidRPr="004F5135">
        <w:rPr>
          <w:rFonts w:ascii="Lucida Bright" w:hAnsi="Lucida Bright"/>
          <w:sz w:val="24"/>
        </w:rPr>
        <w:t>can’t</w:t>
      </w:r>
      <w:r>
        <w:rPr>
          <w:rFonts w:ascii="Lucida Bright" w:hAnsi="Lucida Bright"/>
          <w:sz w:val="24"/>
        </w:rPr>
        <w:t xml:space="preserve"> be denied to citizens.</w:t>
      </w:r>
      <w:r w:rsidRPr="007A3AEF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lastRenderedPageBreak/>
        <w:tab/>
      </w:r>
      <w:r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  <w:r w:rsidR="00575F55">
        <w:rPr>
          <w:rFonts w:ascii="Lucida Bright" w:hAnsi="Lucida Bright"/>
          <w:sz w:val="24"/>
          <w:u w:val="single"/>
        </w:rPr>
        <w:tab/>
      </w:r>
    </w:p>
    <w:p w:rsidR="00F23253" w:rsidRPr="006D1BBE" w:rsidRDefault="00F23253" w:rsidP="00F23253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Identify two positive changes that came for African Americans during Reconstruction.</w:t>
      </w:r>
      <w:r w:rsidRPr="00BE058F"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</w:p>
    <w:p w:rsidR="006D1BBE" w:rsidRPr="006D1BBE" w:rsidRDefault="006D1BBE" w:rsidP="006D1BBE">
      <w:pPr>
        <w:spacing w:line="360" w:lineRule="auto"/>
        <w:ind w:left="360"/>
        <w:jc w:val="left"/>
        <w:rPr>
          <w:rFonts w:ascii="Lucida Bright" w:hAnsi="Lucida Bright"/>
          <w:sz w:val="24"/>
        </w:rPr>
      </w:pPr>
    </w:p>
    <w:p w:rsidR="006D1BBE" w:rsidRPr="00BE058F" w:rsidRDefault="00F23253" w:rsidP="00BE058F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The </w:t>
      </w:r>
      <w:r w:rsidRPr="007A3AEF">
        <w:rPr>
          <w:rFonts w:ascii="Lucida Bright" w:hAnsi="Lucida Bright"/>
          <w:b/>
          <w:sz w:val="24"/>
        </w:rPr>
        <w:t>Ku Klux Klan</w:t>
      </w:r>
      <w:r>
        <w:rPr>
          <w:rFonts w:ascii="Lucida Bright" w:hAnsi="Lucida Bright"/>
          <w:sz w:val="24"/>
        </w:rPr>
        <w:t xml:space="preserve"> used </w:t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</w:rPr>
        <w:t xml:space="preserve">against African Americans and prevented them from </w:t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 w:rsidRPr="00F23253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</w:rPr>
        <w:t>.</w:t>
      </w:r>
    </w:p>
    <w:p w:rsidR="00D54AC8" w:rsidRDefault="00D54AC8" w:rsidP="00F23253">
      <w:pPr>
        <w:pStyle w:val="ListParagraph"/>
        <w:numPr>
          <w:ilvl w:val="0"/>
          <w:numId w:val="2"/>
        </w:numPr>
        <w:spacing w:line="360" w:lineRule="auto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The </w:t>
      </w:r>
      <w:r w:rsidRPr="007A3AEF">
        <w:rPr>
          <w:rFonts w:ascii="Lucida Bright" w:hAnsi="Lucida Bright"/>
          <w:b/>
          <w:sz w:val="24"/>
        </w:rPr>
        <w:t>15</w:t>
      </w:r>
      <w:r w:rsidRPr="007A3AEF">
        <w:rPr>
          <w:rFonts w:ascii="Lucida Bright" w:hAnsi="Lucida Bright"/>
          <w:b/>
          <w:sz w:val="24"/>
          <w:vertAlign w:val="superscript"/>
        </w:rPr>
        <w:t>th</w:t>
      </w:r>
      <w:r w:rsidRPr="007A3AEF">
        <w:rPr>
          <w:rFonts w:ascii="Lucida Bright" w:hAnsi="Lucida Bright"/>
          <w:b/>
          <w:sz w:val="24"/>
        </w:rPr>
        <w:t xml:space="preserve"> Amendment</w:t>
      </w:r>
      <w:r>
        <w:rPr>
          <w:rFonts w:ascii="Lucida Bright" w:hAnsi="Lucida Bright"/>
          <w:sz w:val="24"/>
        </w:rPr>
        <w:t xml:space="preserve"> prohibited voting denial based on</w:t>
      </w:r>
      <w:r w:rsidRPr="00D54AC8">
        <w:rPr>
          <w:rFonts w:ascii="Lucida Bright" w:hAnsi="Lucida Bright"/>
          <w:sz w:val="24"/>
          <w:u w:val="single"/>
        </w:rPr>
        <w:tab/>
      </w:r>
      <w:r w:rsidRPr="00D54AC8">
        <w:rPr>
          <w:rFonts w:ascii="Lucida Bright" w:hAnsi="Lucida Bright"/>
          <w:sz w:val="24"/>
          <w:u w:val="single"/>
        </w:rPr>
        <w:tab/>
      </w:r>
      <w:r w:rsidRPr="00D54AC8">
        <w:rPr>
          <w:rFonts w:ascii="Lucida Bright" w:hAnsi="Lucida Bright"/>
          <w:sz w:val="24"/>
          <w:u w:val="single"/>
        </w:rPr>
        <w:tab/>
      </w:r>
      <w:r w:rsidRPr="00D54AC8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</w:rPr>
        <w:t>.</w:t>
      </w:r>
    </w:p>
    <w:p w:rsidR="00F23253" w:rsidRDefault="00F23253" w:rsidP="00F23253">
      <w:pPr>
        <w:jc w:val="left"/>
        <w:rPr>
          <w:rFonts w:ascii="Lucida Bright" w:hAnsi="Lucida Bright"/>
          <w:sz w:val="24"/>
        </w:rPr>
      </w:pPr>
    </w:p>
    <w:p w:rsidR="00F23253" w:rsidRPr="006D1BBE" w:rsidRDefault="00F23253" w:rsidP="00F23253">
      <w:pPr>
        <w:jc w:val="left"/>
        <w:rPr>
          <w:rFonts w:ascii="Lucida Bright" w:hAnsi="Lucida Bright"/>
          <w:b/>
          <w:sz w:val="28"/>
          <w:u w:val="single"/>
        </w:rPr>
      </w:pPr>
      <w:r w:rsidRPr="006D1BBE">
        <w:rPr>
          <w:rFonts w:ascii="Lucida Bright" w:hAnsi="Lucida Bright"/>
          <w:b/>
          <w:sz w:val="28"/>
          <w:u w:val="single"/>
        </w:rPr>
        <w:t>Reconstruction Comes to an End (p. 58-59)</w:t>
      </w:r>
    </w:p>
    <w:p w:rsidR="00F23253" w:rsidRDefault="00D54AC8" w:rsidP="006D1BBE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Northerners lost interest in Reconstruction as focus shifted to </w:t>
      </w:r>
      <w:r w:rsidRPr="00D54AC8">
        <w:rPr>
          <w:rFonts w:ascii="Lucida Bright" w:hAnsi="Lucida Bright"/>
          <w:sz w:val="24"/>
          <w:u w:val="single"/>
        </w:rPr>
        <w:tab/>
      </w:r>
      <w:r w:rsidRPr="00D54AC8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</w:rPr>
        <w:t xml:space="preserve">failures, an </w:t>
      </w:r>
      <w:r>
        <w:rPr>
          <w:rFonts w:ascii="Lucida Bright" w:hAnsi="Lucida Bright"/>
          <w:sz w:val="24"/>
        </w:rPr>
        <w:tab/>
      </w:r>
      <w:r w:rsidRPr="00D54AC8">
        <w:rPr>
          <w:rFonts w:ascii="Lucida Bright" w:hAnsi="Lucida Bright"/>
          <w:sz w:val="24"/>
          <w:u w:val="single"/>
        </w:rPr>
        <w:tab/>
      </w:r>
      <w:r w:rsidRPr="00D54AC8">
        <w:rPr>
          <w:rFonts w:ascii="Lucida Bright" w:hAnsi="Lucida Bright"/>
          <w:sz w:val="24"/>
          <w:u w:val="single"/>
        </w:rPr>
        <w:tab/>
      </w:r>
      <w:r w:rsidRPr="00D54AC8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</w:rPr>
        <w:t>downturn, and scandals from the</w:t>
      </w:r>
      <w:r w:rsidRPr="00D54AC8">
        <w:rPr>
          <w:rFonts w:ascii="Lucida Bright" w:hAnsi="Lucida Bright"/>
          <w:sz w:val="24"/>
          <w:u w:val="single"/>
        </w:rPr>
        <w:tab/>
      </w:r>
      <w:r w:rsidRPr="00D54AC8">
        <w:rPr>
          <w:rFonts w:ascii="Lucida Bright" w:hAnsi="Lucida Bright"/>
          <w:sz w:val="24"/>
          <w:u w:val="single"/>
        </w:rPr>
        <w:tab/>
      </w:r>
      <w:r w:rsidRPr="00D54AC8">
        <w:rPr>
          <w:rFonts w:ascii="Lucida Bright" w:hAnsi="Lucida Bright"/>
          <w:sz w:val="24"/>
          <w:u w:val="single"/>
        </w:rPr>
        <w:tab/>
      </w:r>
      <w:r>
        <w:rPr>
          <w:rFonts w:ascii="Lucida Bright" w:hAnsi="Lucida Bright"/>
          <w:sz w:val="24"/>
        </w:rPr>
        <w:t>administration.</w:t>
      </w:r>
    </w:p>
    <w:p w:rsidR="006D1BBE" w:rsidRPr="006D1BBE" w:rsidRDefault="006D1BBE" w:rsidP="006D1BBE">
      <w:pPr>
        <w:spacing w:line="360" w:lineRule="auto"/>
        <w:ind w:left="360"/>
        <w:jc w:val="left"/>
        <w:rPr>
          <w:rFonts w:ascii="Lucida Bright" w:hAnsi="Lucida Bright"/>
          <w:sz w:val="24"/>
        </w:rPr>
      </w:pPr>
    </w:p>
    <w:p w:rsidR="00D54AC8" w:rsidRPr="006D1BBE" w:rsidRDefault="00D54AC8" w:rsidP="006D1BBE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 xml:space="preserve">What </w:t>
      </w:r>
      <w:r w:rsidR="00BE058F">
        <w:rPr>
          <w:rFonts w:ascii="Lucida Bright" w:hAnsi="Lucida Bright"/>
          <w:sz w:val="24"/>
        </w:rPr>
        <w:t xml:space="preserve">arguments </w:t>
      </w:r>
      <w:r>
        <w:rPr>
          <w:rFonts w:ascii="Lucida Bright" w:hAnsi="Lucida Bright"/>
          <w:sz w:val="24"/>
        </w:rPr>
        <w:t xml:space="preserve">did southern white Democrats </w:t>
      </w:r>
      <w:r w:rsidR="00BE058F">
        <w:rPr>
          <w:rFonts w:ascii="Lucida Bright" w:hAnsi="Lucida Bright"/>
          <w:sz w:val="24"/>
        </w:rPr>
        <w:t>offer to</w:t>
      </w:r>
      <w:r>
        <w:rPr>
          <w:rFonts w:ascii="Lucida Bright" w:hAnsi="Lucida Bright"/>
          <w:sz w:val="24"/>
        </w:rPr>
        <w:t xml:space="preserve"> help them regain power in the South?</w:t>
      </w:r>
      <w:r w:rsidR="006D1BBE" w:rsidRPr="00BE058F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6D1BBE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  <w:r w:rsidR="00BE058F">
        <w:rPr>
          <w:rFonts w:ascii="Lucida Bright" w:hAnsi="Lucida Bright"/>
          <w:sz w:val="24"/>
          <w:u w:val="single"/>
        </w:rPr>
        <w:tab/>
      </w:r>
    </w:p>
    <w:p w:rsidR="006D1BBE" w:rsidRDefault="006D1BBE" w:rsidP="006D1BBE">
      <w:pPr>
        <w:pStyle w:val="ListParagraph"/>
        <w:spacing w:line="360" w:lineRule="auto"/>
        <w:jc w:val="left"/>
        <w:rPr>
          <w:rFonts w:ascii="Lucida Bright" w:hAnsi="Lucida Bright"/>
          <w:sz w:val="24"/>
        </w:rPr>
      </w:pPr>
    </w:p>
    <w:p w:rsidR="00D54AC8" w:rsidRPr="006D1BBE" w:rsidRDefault="006D1BBE" w:rsidP="006D1BBE">
      <w:pPr>
        <w:pStyle w:val="ListParagraph"/>
        <w:numPr>
          <w:ilvl w:val="0"/>
          <w:numId w:val="3"/>
        </w:numPr>
        <w:spacing w:line="360" w:lineRule="auto"/>
        <w:jc w:val="left"/>
        <w:rPr>
          <w:rFonts w:ascii="Lucida Bright" w:hAnsi="Lucida Bright"/>
          <w:sz w:val="24"/>
        </w:rPr>
      </w:pPr>
      <w:r w:rsidRPr="006D1BBE">
        <w:rPr>
          <w:rFonts w:ascii="Lucida Bright" w:hAnsi="Lucida Bright"/>
          <w:sz w:val="24"/>
        </w:rPr>
        <w:t>What was the controversy of the 1876 presidential election?  What compromise was reached to solve the controversy?</w:t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  <w:r w:rsidRPr="006D1BBE">
        <w:rPr>
          <w:rFonts w:ascii="Lucida Bright" w:hAnsi="Lucida Bright"/>
          <w:sz w:val="24"/>
          <w:u w:val="single"/>
        </w:rPr>
        <w:tab/>
      </w:r>
    </w:p>
    <w:p w:rsidR="006D1BBE" w:rsidRDefault="006D1BBE" w:rsidP="006D1BBE">
      <w:pPr>
        <w:pStyle w:val="ListParagraph"/>
        <w:jc w:val="left"/>
        <w:rPr>
          <w:rFonts w:ascii="Lucida Bright" w:hAnsi="Lucida Bright"/>
          <w:sz w:val="24"/>
        </w:rPr>
      </w:pPr>
    </w:p>
    <w:p w:rsidR="006D1BBE" w:rsidRDefault="006D1BBE" w:rsidP="00D54AC8">
      <w:pPr>
        <w:pStyle w:val="ListParagraph"/>
        <w:numPr>
          <w:ilvl w:val="0"/>
          <w:numId w:val="3"/>
        </w:numPr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sz w:val="24"/>
        </w:rPr>
        <w:t>Fill in the T-Chart below with details</w:t>
      </w:r>
      <w:r w:rsidR="00BE058F">
        <w:rPr>
          <w:rFonts w:ascii="Lucida Bright" w:hAnsi="Lucida Bright"/>
          <w:sz w:val="24"/>
        </w:rPr>
        <w:t xml:space="preserve"> or viewpoints</w:t>
      </w:r>
      <w:r>
        <w:rPr>
          <w:rFonts w:ascii="Lucida Bright" w:hAnsi="Lucida Bright"/>
          <w:sz w:val="24"/>
        </w:rPr>
        <w:t xml:space="preserve"> </w:t>
      </w:r>
      <w:r w:rsidR="00BE058F">
        <w:rPr>
          <w:rFonts w:ascii="Lucida Bright" w:hAnsi="Lucida Bright"/>
          <w:sz w:val="24"/>
        </w:rPr>
        <w:t>that support</w:t>
      </w:r>
      <w:r>
        <w:rPr>
          <w:rFonts w:ascii="Lucida Bright" w:hAnsi="Lucida Bright"/>
          <w:sz w:val="24"/>
        </w:rPr>
        <w:t xml:space="preserve"> each argument.</w:t>
      </w:r>
    </w:p>
    <w:p w:rsidR="006D1BBE" w:rsidRDefault="006D1BBE" w:rsidP="006D1BBE">
      <w:pPr>
        <w:jc w:val="left"/>
        <w:rPr>
          <w:rFonts w:ascii="Lucida Bright" w:hAnsi="Lucida Bright"/>
          <w:sz w:val="24"/>
        </w:rPr>
      </w:pPr>
    </w:p>
    <w:p w:rsidR="006D1BBE" w:rsidRDefault="006D1BBE" w:rsidP="006D1BBE">
      <w:pPr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16510</wp:posOffset>
                </wp:positionV>
                <wp:extent cx="0" cy="2314575"/>
                <wp:effectExtent l="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74213C5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pt,1.3pt" to="279pt,1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" strokecolor="#4579b8 [3044]"/>
            </w:pict>
          </mc:Fallback>
        </mc:AlternateContent>
      </w:r>
    </w:p>
    <w:p w:rsidR="006D1BBE" w:rsidRPr="006D1BBE" w:rsidRDefault="006D1BBE" w:rsidP="006D1BBE">
      <w:pPr>
        <w:ind w:left="1440"/>
        <w:jc w:val="left"/>
        <w:rPr>
          <w:rFonts w:ascii="Lucida Bright" w:hAnsi="Lucida Bright"/>
          <w:sz w:val="24"/>
        </w:rPr>
      </w:pPr>
      <w:r>
        <w:rPr>
          <w:rFonts w:ascii="Lucida Bright" w:hAnsi="Lucida Bright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322580</wp:posOffset>
                </wp:positionV>
                <wp:extent cx="65341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36617527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5.4pt" to="541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" strokecolor="#4579b8 [3044]"/>
            </w:pict>
          </mc:Fallback>
        </mc:AlternateContent>
      </w:r>
      <w:r>
        <w:rPr>
          <w:rFonts w:ascii="Lucida Bright" w:hAnsi="Lucida Bright"/>
          <w:sz w:val="24"/>
        </w:rPr>
        <w:t>Reconstruction was a Success</w:t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</w:r>
      <w:r>
        <w:rPr>
          <w:rFonts w:ascii="Lucida Bright" w:hAnsi="Lucida Bright"/>
          <w:sz w:val="24"/>
        </w:rPr>
        <w:tab/>
        <w:t>Reconstruction was a Failure</w:t>
      </w:r>
    </w:p>
    <w:sectPr w:rsidR="006D1BBE" w:rsidRPr="006D1BBE" w:rsidSect="000E52A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DF" w:rsidRDefault="002B3FDF" w:rsidP="00575F55">
      <w:r>
        <w:separator/>
      </w:r>
    </w:p>
  </w:endnote>
  <w:endnote w:type="continuationSeparator" w:id="0">
    <w:p w:rsidR="002B3FDF" w:rsidRDefault="002B3FDF" w:rsidP="0057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DF" w:rsidRDefault="002B3FDF" w:rsidP="00575F55">
      <w:r>
        <w:separator/>
      </w:r>
    </w:p>
  </w:footnote>
  <w:footnote w:type="continuationSeparator" w:id="0">
    <w:p w:rsidR="002B3FDF" w:rsidRDefault="002B3FDF" w:rsidP="00575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55" w:rsidRPr="00575F55" w:rsidRDefault="00575F55">
    <w:pPr>
      <w:pStyle w:val="Header"/>
      <w:rPr>
        <w:rFonts w:ascii="Lucida Bright" w:hAnsi="Lucida Bright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3932"/>
    <w:multiLevelType w:val="hybridMultilevel"/>
    <w:tmpl w:val="C824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E39BA"/>
    <w:multiLevelType w:val="hybridMultilevel"/>
    <w:tmpl w:val="DEB8D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D65AE"/>
    <w:multiLevelType w:val="hybridMultilevel"/>
    <w:tmpl w:val="32B6E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2A9"/>
    <w:rsid w:val="000E52A9"/>
    <w:rsid w:val="002B3FDF"/>
    <w:rsid w:val="004F5135"/>
    <w:rsid w:val="00575F55"/>
    <w:rsid w:val="006D1BBE"/>
    <w:rsid w:val="007A3AEF"/>
    <w:rsid w:val="007D6CB8"/>
    <w:rsid w:val="00853F2A"/>
    <w:rsid w:val="00872E7D"/>
    <w:rsid w:val="008C5A9F"/>
    <w:rsid w:val="00BE058F"/>
    <w:rsid w:val="00C7147D"/>
    <w:rsid w:val="00D54AC8"/>
    <w:rsid w:val="00F2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5244F1-F18D-4A11-B03F-1EC06586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3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F55"/>
  </w:style>
  <w:style w:type="paragraph" w:styleId="Footer">
    <w:name w:val="footer"/>
    <w:basedOn w:val="Normal"/>
    <w:link w:val="FooterChar"/>
    <w:uiPriority w:val="99"/>
    <w:unhideWhenUsed/>
    <w:rsid w:val="00575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cp:lastPrinted>2016-08-26T18:32:00Z</cp:lastPrinted>
  <dcterms:created xsi:type="dcterms:W3CDTF">2017-08-08T19:42:00Z</dcterms:created>
  <dcterms:modified xsi:type="dcterms:W3CDTF">2017-08-08T19:42:00Z</dcterms:modified>
</cp:coreProperties>
</file>