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3BF">
        <w:rPr>
          <w:b/>
          <w:bCs/>
          <w:sz w:val="20"/>
          <w:szCs w:val="20"/>
        </w:rPr>
        <w:t>September 29</w:t>
      </w:r>
      <w:r w:rsidR="003F4B8E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Pr="00B3554E">
        <w:rPr>
          <w:bCs/>
          <w:sz w:val="28"/>
          <w:szCs w:val="28"/>
        </w:rPr>
        <w:t>noun:</w:t>
      </w: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B3554E" w:rsidRPr="00DE6EF1" w:rsidRDefault="00B3554E" w:rsidP="00116E43">
      <w:pPr>
        <w:rPr>
          <w:sz w:val="28"/>
          <w:szCs w:val="28"/>
        </w:rPr>
      </w:pPr>
    </w:p>
    <w:p w:rsidR="003F4B8E" w:rsidRDefault="003F4B8E" w:rsidP="003F4B8E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D23B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3F4B8E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Pr="00B3554E" w:rsidRDefault="00B3554E" w:rsidP="007B5AB5">
      <w:pPr>
        <w:rPr>
          <w:b/>
          <w:bCs/>
          <w:sz w:val="28"/>
          <w:szCs w:val="28"/>
        </w:rPr>
      </w:pPr>
      <w:r w:rsidRPr="00B3554E">
        <w:rPr>
          <w:b/>
          <w:bCs/>
          <w:sz w:val="28"/>
          <w:szCs w:val="28"/>
        </w:rPr>
        <w:t>Louisa (blank), wife of a U.S. President, was the first (and only) foreign-born first lady.</w:t>
      </w:r>
      <w:r>
        <w:rPr>
          <w:b/>
          <w:bCs/>
          <w:sz w:val="28"/>
          <w:szCs w:val="28"/>
        </w:rPr>
        <w:t xml:space="preserve"> Who was she the wife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3F4B8E" w:rsidRDefault="003F4B8E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B3554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F15BA3" wp14:editId="6B06D67B">
            <wp:extent cx="3869055" cy="5704840"/>
            <wp:effectExtent l="0" t="0" r="0" b="0"/>
            <wp:docPr id="5" name="Picture 5" descr="http://calitreview.com/images/Deb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itreview.com/images/Debs_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F4B8E" w:rsidRDefault="003F4B8E" w:rsidP="003F4B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3F4B8E" w:rsidRPr="00B576F0" w:rsidRDefault="003F4B8E" w:rsidP="003F4B8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644C13" w:rsidRDefault="00B3554E" w:rsidP="00365D30">
      <w:pPr>
        <w:rPr>
          <w:b/>
          <w:bCs/>
          <w:sz w:val="32"/>
          <w:szCs w:val="32"/>
        </w:rPr>
      </w:pPr>
      <w:r w:rsidRPr="00B3554E">
        <w:rPr>
          <w:b/>
          <w:bCs/>
          <w:sz w:val="32"/>
          <w:szCs w:val="32"/>
        </w:rPr>
        <w:t>John Quincy Adams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46" w:rsidRDefault="00CC2646" w:rsidP="00DA331D">
      <w:r>
        <w:separator/>
      </w:r>
    </w:p>
  </w:endnote>
  <w:endnote w:type="continuationSeparator" w:id="0">
    <w:p w:rsidR="00CC2646" w:rsidRDefault="00CC264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46" w:rsidRDefault="00CC2646" w:rsidP="00DA331D">
      <w:r>
        <w:separator/>
      </w:r>
    </w:p>
  </w:footnote>
  <w:footnote w:type="continuationSeparator" w:id="0">
    <w:p w:rsidR="00CC2646" w:rsidRDefault="00CC264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3F4B8E"/>
    <w:rsid w:val="00455CA8"/>
    <w:rsid w:val="00483A9A"/>
    <w:rsid w:val="004A405C"/>
    <w:rsid w:val="00530DFC"/>
    <w:rsid w:val="005345F5"/>
    <w:rsid w:val="0055722A"/>
    <w:rsid w:val="005F3A2B"/>
    <w:rsid w:val="006029BF"/>
    <w:rsid w:val="00644C13"/>
    <w:rsid w:val="006C2F5D"/>
    <w:rsid w:val="006D23BF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9A743A"/>
    <w:rsid w:val="00A40C98"/>
    <w:rsid w:val="00A677D8"/>
    <w:rsid w:val="00AA0C8B"/>
    <w:rsid w:val="00AD4394"/>
    <w:rsid w:val="00B3554E"/>
    <w:rsid w:val="00B576F0"/>
    <w:rsid w:val="00C16066"/>
    <w:rsid w:val="00C42EDD"/>
    <w:rsid w:val="00CC2646"/>
    <w:rsid w:val="00CE5C9F"/>
    <w:rsid w:val="00D355A2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16D5B"/>
  <w15:docId w15:val="{94CA1286-C014-44A0-91ED-0600C19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2017-09-27T10:50:00Z</dcterms:created>
  <dcterms:modified xsi:type="dcterms:W3CDTF">2017-09-27T10:50:00Z</dcterms:modified>
</cp:coreProperties>
</file>