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  <w:szCs w:val="20"/>
        </w:rPr>
        <w:t>9/12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F3A2B">
      <w:pPr>
        <w:pStyle w:val="Heading3"/>
      </w:pPr>
      <w:r>
        <w:t>Verbatim • adverb and adjective</w:t>
      </w:r>
    </w:p>
    <w:p w:rsidR="00950AB2" w:rsidRDefault="00950AB2" w:rsidP="005F3A2B">
      <w:pPr>
        <w:pStyle w:val="NormalWeb"/>
      </w:pPr>
      <w:r>
        <w:rPr>
          <w:rStyle w:val="Strong"/>
        </w:rPr>
        <w:t>adverb:</w:t>
      </w:r>
      <w:r>
        <w:t xml:space="preserve"> using exactly the same words</w:t>
      </w:r>
      <w:r>
        <w:br/>
      </w:r>
      <w:r>
        <w:rPr>
          <w:rStyle w:val="Strong"/>
        </w:rPr>
        <w:t>adjective:</w:t>
      </w:r>
      <w:r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950AB2" w:rsidRDefault="00950AB2" w:rsidP="00D70082">
      <w:pPr>
        <w:pStyle w:val="NormalWeb"/>
      </w:pPr>
      <w:r>
        <w:t>This U.S. President was considered the most superstitious president -- he traveled continually but never left on a Friday. He also wouldn't sit at the same table that held thirteen other people. Who is this president?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717pt;height:372.75pt">
            <v:imagedata r:id="rId4" r:href="rId5"/>
          </v:shape>
        </w:pic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30"/>
    <w:rsid w:val="000261D8"/>
    <w:rsid w:val="0022063C"/>
    <w:rsid w:val="00227C3F"/>
    <w:rsid w:val="00365D30"/>
    <w:rsid w:val="00483A9A"/>
    <w:rsid w:val="00494A4A"/>
    <w:rsid w:val="004A405C"/>
    <w:rsid w:val="005345F5"/>
    <w:rsid w:val="005D3E34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artknowledgenews.com/files2009a/Krider_national_youth_admininistratio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110</Words>
  <Characters>633</Characters>
  <Application>Microsoft Office Outlook</Application>
  <DocSecurity>0</DocSecurity>
  <Lines>0</Lines>
  <Paragraphs>0</Paragraphs>
  <ScaleCrop>false</ScaleCrop>
  <Company>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warren</cp:lastModifiedBy>
  <cp:revision>7</cp:revision>
  <dcterms:created xsi:type="dcterms:W3CDTF">2012-09-10T20:40:00Z</dcterms:created>
  <dcterms:modified xsi:type="dcterms:W3CDTF">2012-09-12T14:46:00Z</dcterms:modified>
</cp:coreProperties>
</file>