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D0856">
        <w:rPr>
          <w:b/>
          <w:bCs/>
          <w:sz w:val="20"/>
          <w:szCs w:val="20"/>
        </w:rPr>
        <w:t>2/4/13 Monday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EF5087" w:rsidRPr="00EF5087" w:rsidRDefault="00EF5087" w:rsidP="00EF5087">
      <w:pPr>
        <w:rPr>
          <w:sz w:val="28"/>
          <w:szCs w:val="28"/>
        </w:rPr>
      </w:pPr>
      <w:proofErr w:type="gramStart"/>
      <w:r w:rsidRPr="00EF5087">
        <w:rPr>
          <w:sz w:val="28"/>
          <w:szCs w:val="28"/>
        </w:rPr>
        <w:t>bigotry</w:t>
      </w:r>
      <w:proofErr w:type="gramEnd"/>
      <w:r w:rsidRPr="00EF5087">
        <w:rPr>
          <w:sz w:val="28"/>
          <w:szCs w:val="28"/>
        </w:rPr>
        <w:t xml:space="preserve"> • noun</w:t>
      </w:r>
    </w:p>
    <w:p w:rsidR="00EF5087" w:rsidRPr="00EF5087" w:rsidRDefault="00EF5087" w:rsidP="00EF5087">
      <w:pPr>
        <w:rPr>
          <w:sz w:val="28"/>
          <w:szCs w:val="28"/>
        </w:rPr>
      </w:pPr>
    </w:p>
    <w:p w:rsidR="00AD4394" w:rsidRDefault="00567C1B" w:rsidP="00EF5087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="00EF5087" w:rsidRPr="00EF5087">
        <w:rPr>
          <w:sz w:val="28"/>
          <w:szCs w:val="28"/>
        </w:rPr>
        <w:t xml:space="preserve"> the intolerance of a prejudiced person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19600D" w:rsidRDefault="0019600D" w:rsidP="007B5A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Before this U.S. president</w:t>
      </w:r>
      <w:r w:rsidRPr="0019600D">
        <w:rPr>
          <w:bCs/>
          <w:sz w:val="28"/>
          <w:szCs w:val="28"/>
        </w:rPr>
        <w:t>, no left-handed American president had ever served two terms.</w:t>
      </w:r>
      <w:r>
        <w:rPr>
          <w:bCs/>
          <w:sz w:val="28"/>
          <w:szCs w:val="28"/>
        </w:rPr>
        <w:t xml:space="preserve"> Who is this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6029BF" w:rsidRDefault="006029BF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A331D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179060" cy="6434920"/>
            <wp:effectExtent l="0" t="0" r="2540" b="4445"/>
            <wp:docPr id="3" name="Picture 3" descr="C:\Documents and Settings\Owner\Desktop\John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Desktop\John Br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64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Question 1: When was the play written?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lastRenderedPageBreak/>
        <w:t>Question 2: Which two of the facts below might help explain why the authors wrote this play?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1. Slaves made up nearly 40% of Virginia’s population in 1859. 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2. One of the play’s authors, Michael Gold, was a member of the Communist Party, which protested against lynching in the 1930s. </w:t>
      </w:r>
    </w:p>
    <w:p w:rsidR="00530DFC" w:rsidRPr="00530DFC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 xml:space="preserve">3. After taking power in 1933, Adolf Hitler enacted racist policies in Germany. </w:t>
      </w:r>
    </w:p>
    <w:p w:rsidR="00AD4394" w:rsidRDefault="00530DFC" w:rsidP="00530DFC">
      <w:pPr>
        <w:rPr>
          <w:b/>
          <w:bCs/>
          <w:sz w:val="32"/>
          <w:szCs w:val="32"/>
        </w:rPr>
      </w:pPr>
      <w:r w:rsidRPr="00530DFC">
        <w:rPr>
          <w:b/>
          <w:bCs/>
          <w:sz w:val="32"/>
          <w:szCs w:val="32"/>
        </w:rPr>
        <w:t>4. After seceding from the Union in 1861, Virginia became the largest state in the Confederacy and the home of its capital, Richmond.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567C1B" w:rsidRDefault="00567C1B" w:rsidP="00365D30">
      <w:pPr>
        <w:rPr>
          <w:b/>
          <w:bCs/>
          <w:sz w:val="20"/>
          <w:szCs w:val="20"/>
        </w:rPr>
      </w:pPr>
    </w:p>
    <w:p w:rsidR="00AD4394" w:rsidRPr="0019600D" w:rsidRDefault="0019600D" w:rsidP="00365D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William Clinton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47" w:rsidRDefault="00A43A47" w:rsidP="00DA331D">
      <w:r>
        <w:separator/>
      </w:r>
    </w:p>
  </w:endnote>
  <w:endnote w:type="continuationSeparator" w:id="0">
    <w:p w:rsidR="00A43A47" w:rsidRDefault="00A43A4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47" w:rsidRDefault="00A43A47" w:rsidP="00DA331D">
      <w:r>
        <w:separator/>
      </w:r>
    </w:p>
  </w:footnote>
  <w:footnote w:type="continuationSeparator" w:id="0">
    <w:p w:rsidR="00A43A47" w:rsidRDefault="00A43A4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D0856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67C1B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43A47"/>
    <w:rsid w:val="00A677D8"/>
    <w:rsid w:val="00AA0C8B"/>
    <w:rsid w:val="00AD4394"/>
    <w:rsid w:val="00B576F0"/>
    <w:rsid w:val="00C16066"/>
    <w:rsid w:val="00C42EDD"/>
    <w:rsid w:val="00CE5C9F"/>
    <w:rsid w:val="00DA331D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3</cp:revision>
  <dcterms:created xsi:type="dcterms:W3CDTF">2013-02-03T22:39:00Z</dcterms:created>
  <dcterms:modified xsi:type="dcterms:W3CDTF">2013-02-03T22:40:00Z</dcterms:modified>
</cp:coreProperties>
</file>