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4D4967">
        <w:rPr>
          <w:b/>
          <w:bCs/>
          <w:sz w:val="20"/>
          <w:szCs w:val="20"/>
        </w:rPr>
        <w:t>1/31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AD4394" w:rsidRDefault="00AD4394" w:rsidP="00AA0C8B">
      <w:pPr>
        <w:pStyle w:val="Heading3"/>
      </w:pPr>
      <w:proofErr w:type="gramStart"/>
      <w:r>
        <w:t>perceptive</w:t>
      </w:r>
      <w:proofErr w:type="gramEnd"/>
      <w:r>
        <w:t xml:space="preserve"> • adjective</w:t>
      </w:r>
    </w:p>
    <w:p w:rsidR="00AD4394" w:rsidRDefault="00AD4394" w:rsidP="00AA0C8B">
      <w:pPr>
        <w:pStyle w:val="NormalWeb"/>
      </w:pPr>
      <w:r>
        <w:rPr>
          <w:rStyle w:val="Strong"/>
        </w:rPr>
        <w:t>1.</w:t>
      </w:r>
      <w:r w:rsidR="004D4967">
        <w:t xml:space="preserve"> O</w:t>
      </w:r>
      <w:r>
        <w:t>f or relating to perception</w:t>
      </w:r>
      <w:r>
        <w:br/>
      </w:r>
      <w:r>
        <w:rPr>
          <w:rStyle w:val="Strong"/>
        </w:rPr>
        <w:t>2.</w:t>
      </w:r>
      <w:r w:rsidR="004D4967">
        <w:t xml:space="preserve"> H</w:t>
      </w:r>
      <w:r>
        <w:t xml:space="preserve">aving the ability to perceive or understand; keen in </w:t>
      </w:r>
      <w:r w:rsidR="004D4967">
        <w:t>discernment</w:t>
      </w:r>
    </w:p>
    <w:p w:rsidR="00AD4394" w:rsidRDefault="00AD4394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Government </w:t>
      </w:r>
      <w:r w:rsidR="000A2AAF">
        <w:rPr>
          <w:b/>
          <w:bCs/>
          <w:sz w:val="28"/>
          <w:szCs w:val="28"/>
          <w:u w:val="single"/>
        </w:rPr>
        <w:t>Trivia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31E61">
      <w:pPr>
        <w:pStyle w:val="NormalWeb"/>
      </w:pPr>
      <w:r>
        <w:t>This U.S. President was the only man who held both the Presidency and the Vice-Presidency but who was not elected to either post. Who was this U.S. President?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6F6E78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4D4967" w:rsidP="00365D30">
      <w:pPr>
        <w:rPr>
          <w:b/>
          <w:bCs/>
          <w:sz w:val="32"/>
          <w:szCs w:val="32"/>
        </w:rPr>
      </w:pPr>
      <w:r>
        <w:fldChar w:fldCharType="begin"/>
      </w:r>
      <w:r>
        <w:instrText xml:space="preserve"> INCLUDEPICTURE  "http://shaysrebellion.stcc.edu/lessons/images/MakingNation.jpg" \* MERGEFORMATINET </w:instrText>
      </w:r>
      <w:r>
        <w:fldChar w:fldCharType="separate"/>
      </w:r>
      <w:r w:rsidR="000A2AAF">
        <w:fldChar w:fldCharType="begin"/>
      </w:r>
      <w:r w:rsidR="000A2AAF">
        <w:instrText xml:space="preserve"> </w:instrText>
      </w:r>
      <w:r w:rsidR="000A2AAF">
        <w:instrText>INCLUDEPICTURE  "http://shaysrebellion.stcc.edu/lessons/images/MakingNation.jpg" \* MERGEFORMATINET</w:instrText>
      </w:r>
      <w:r w:rsidR="000A2AAF">
        <w:instrText xml:space="preserve"> </w:instrText>
      </w:r>
      <w:r w:rsidR="000A2AAF">
        <w:fldChar w:fldCharType="separate"/>
      </w:r>
      <w:r w:rsidR="000A2AA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50.25pt;height:299.8pt">
            <v:imagedata r:id="rId5" r:href="rId6"/>
          </v:shape>
        </w:pict>
      </w:r>
      <w:r w:rsidR="000A2AAF">
        <w:fldChar w:fldCharType="end"/>
      </w:r>
      <w:r>
        <w:fldChar w:fldCharType="end"/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4D496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response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t>Gerald Ford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0641AC"/>
    <w:rsid w:val="000A2AAF"/>
    <w:rsid w:val="00227C3F"/>
    <w:rsid w:val="00365D30"/>
    <w:rsid w:val="00380C6F"/>
    <w:rsid w:val="00455CA8"/>
    <w:rsid w:val="00483A9A"/>
    <w:rsid w:val="004A405C"/>
    <w:rsid w:val="004D4967"/>
    <w:rsid w:val="005345F5"/>
    <w:rsid w:val="005F3A2B"/>
    <w:rsid w:val="006C2F5D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E5C9F"/>
    <w:rsid w:val="00DF2081"/>
    <w:rsid w:val="00E8481F"/>
    <w:rsid w:val="00E91B57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haysrebellion.stcc.edu/lessons/images/MakingNatio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3</cp:revision>
  <dcterms:created xsi:type="dcterms:W3CDTF">2013-01-28T04:02:00Z</dcterms:created>
  <dcterms:modified xsi:type="dcterms:W3CDTF">2013-01-28T04:06:00Z</dcterms:modified>
</cp:coreProperties>
</file>