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9A5CFC">
        <w:rPr>
          <w:b/>
          <w:bCs/>
          <w:sz w:val="32"/>
          <w:szCs w:val="32"/>
        </w:rPr>
        <w:t>10/11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7B1C9E" w:rsidRPr="007B1C9E" w:rsidRDefault="007B1C9E" w:rsidP="007B1C9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Pr="007B1C9E">
        <w:rPr>
          <w:b/>
          <w:bCs/>
          <w:sz w:val="28"/>
          <w:szCs w:val="28"/>
        </w:rPr>
        <w:t>acienda</w:t>
      </w:r>
      <w:r>
        <w:rPr>
          <w:bCs/>
          <w:sz w:val="28"/>
          <w:szCs w:val="28"/>
        </w:rPr>
        <w:t xml:space="preserve"> \</w:t>
      </w:r>
      <w:r w:rsidRPr="007B1C9E">
        <w:rPr>
          <w:bCs/>
          <w:sz w:val="28"/>
          <w:szCs w:val="28"/>
        </w:rPr>
        <w:t>noun:</w:t>
      </w:r>
    </w:p>
    <w:p w:rsidR="007B1C9E" w:rsidRDefault="007B1C9E" w:rsidP="007B1C9E">
      <w:pPr>
        <w:rPr>
          <w:bCs/>
          <w:sz w:val="28"/>
          <w:szCs w:val="28"/>
        </w:rPr>
      </w:pPr>
    </w:p>
    <w:p w:rsidR="007B1C9E" w:rsidRPr="007B1C9E" w:rsidRDefault="007B1C9E" w:rsidP="007B1C9E">
      <w:pPr>
        <w:rPr>
          <w:bCs/>
          <w:sz w:val="28"/>
          <w:szCs w:val="28"/>
        </w:rPr>
      </w:pPr>
      <w:r w:rsidRPr="007B1C9E">
        <w:rPr>
          <w:bCs/>
          <w:sz w:val="28"/>
          <w:szCs w:val="28"/>
        </w:rPr>
        <w:t xml:space="preserve">Definition: </w:t>
      </w:r>
      <w:r w:rsidRPr="007B1C9E">
        <w:rPr>
          <w:bCs/>
          <w:sz w:val="28"/>
          <w:szCs w:val="28"/>
        </w:rPr>
        <w:t>A large estate, especially one used for farming or ranching.</w:t>
      </w:r>
    </w:p>
    <w:p w:rsidR="007B1C9E" w:rsidRDefault="007B1C9E" w:rsidP="007B1C9E">
      <w:pPr>
        <w:rPr>
          <w:bCs/>
          <w:sz w:val="28"/>
          <w:szCs w:val="28"/>
        </w:rPr>
      </w:pPr>
    </w:p>
    <w:p w:rsidR="007B1C9E" w:rsidRPr="007B1C9E" w:rsidRDefault="007B1C9E" w:rsidP="007B1C9E">
      <w:pPr>
        <w:rPr>
          <w:bCs/>
          <w:sz w:val="28"/>
          <w:szCs w:val="28"/>
        </w:rPr>
      </w:pPr>
      <w:r w:rsidRPr="007B1C9E">
        <w:rPr>
          <w:bCs/>
          <w:sz w:val="28"/>
          <w:szCs w:val="28"/>
        </w:rPr>
        <w:t xml:space="preserve">Example Sentence: </w:t>
      </w:r>
      <w:r w:rsidRPr="007B1C9E">
        <w:rPr>
          <w:bCs/>
          <w:sz w:val="28"/>
          <w:szCs w:val="28"/>
        </w:rPr>
        <w:t xml:space="preserve">He gritted his teeth and turned his stallion's head toward the </w:t>
      </w:r>
      <w:r w:rsidRPr="007B1C9E">
        <w:rPr>
          <w:bCs/>
          <w:sz w:val="28"/>
          <w:szCs w:val="28"/>
          <w:u w:val="single"/>
        </w:rPr>
        <w:t>hacienda</w:t>
      </w:r>
      <w:r w:rsidRPr="007B1C9E">
        <w:rPr>
          <w:bCs/>
          <w:sz w:val="28"/>
          <w:szCs w:val="28"/>
        </w:rPr>
        <w:t>.</w:t>
      </w: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bookmarkStart w:id="0" w:name="_GoBack"/>
      <w:bookmarkEnd w:id="0"/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9A5CFC" w:rsidRDefault="009A5CFC" w:rsidP="007B5AB5">
      <w:pPr>
        <w:rPr>
          <w:bCs/>
          <w:sz w:val="28"/>
          <w:szCs w:val="28"/>
        </w:rPr>
      </w:pPr>
      <w:r w:rsidRPr="009A5CFC">
        <w:rPr>
          <w:bCs/>
          <w:sz w:val="28"/>
          <w:szCs w:val="28"/>
        </w:rPr>
        <w:t xml:space="preserve">Eighty-seven-year-old Democrat Rebecca Latimer </w:t>
      </w:r>
      <w:proofErr w:type="spellStart"/>
      <w:r w:rsidRPr="009A5CFC">
        <w:rPr>
          <w:bCs/>
          <w:sz w:val="28"/>
          <w:szCs w:val="28"/>
        </w:rPr>
        <w:t>Selton</w:t>
      </w:r>
      <w:proofErr w:type="spellEnd"/>
      <w:r w:rsidRPr="009A5CFC">
        <w:rPr>
          <w:bCs/>
          <w:sz w:val="28"/>
          <w:szCs w:val="28"/>
        </w:rPr>
        <w:t xml:space="preserve"> held what distinction in the political arena?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9A5CF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E7CC1A1" wp14:editId="63E7D1C3">
            <wp:extent cx="4763135" cy="4210050"/>
            <wp:effectExtent l="0" t="0" r="0" b="0"/>
            <wp:docPr id="1" name="Picture 1" descr="File:OliverAbig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OliverAbig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A5CFC" w:rsidRDefault="009A5CFC" w:rsidP="00365D30">
      <w:pPr>
        <w:rPr>
          <w:b/>
          <w:bCs/>
          <w:sz w:val="32"/>
          <w:szCs w:val="32"/>
        </w:rPr>
      </w:pPr>
    </w:p>
    <w:p w:rsidR="009A5CFC" w:rsidRPr="009A5CFC" w:rsidRDefault="009A5CFC" w:rsidP="00365D30">
      <w:pPr>
        <w:rPr>
          <w:bCs/>
          <w:sz w:val="32"/>
          <w:szCs w:val="32"/>
        </w:rPr>
      </w:pPr>
      <w:r w:rsidRPr="009A5CFC">
        <w:rPr>
          <w:bCs/>
          <w:sz w:val="32"/>
          <w:szCs w:val="32"/>
        </w:rPr>
        <w:lastRenderedPageBreak/>
        <w:t>She was the first woman to become a U.S. Senator, when she was appointed by the governor of Georgia to serve the remaining day of a vacated Senate seat, November 21-22, 1922.</w:t>
      </w:r>
    </w:p>
    <w:p w:rsidR="00B3554E" w:rsidRDefault="00B3554E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FE" w:rsidRDefault="00AD31FE" w:rsidP="00DA331D">
      <w:r>
        <w:separator/>
      </w:r>
    </w:p>
  </w:endnote>
  <w:endnote w:type="continuationSeparator" w:id="0">
    <w:p w:rsidR="00AD31FE" w:rsidRDefault="00AD31FE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FE" w:rsidRDefault="00AD31FE" w:rsidP="00DA331D">
      <w:r>
        <w:separator/>
      </w:r>
    </w:p>
  </w:footnote>
  <w:footnote w:type="continuationSeparator" w:id="0">
    <w:p w:rsidR="00AD31FE" w:rsidRDefault="00AD31FE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648A7"/>
    <w:rsid w:val="00116E43"/>
    <w:rsid w:val="0019600D"/>
    <w:rsid w:val="00227C3F"/>
    <w:rsid w:val="002402E3"/>
    <w:rsid w:val="00295413"/>
    <w:rsid w:val="00365D30"/>
    <w:rsid w:val="00372064"/>
    <w:rsid w:val="00380C6F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F510B"/>
    <w:rsid w:val="006F6E78"/>
    <w:rsid w:val="00731E61"/>
    <w:rsid w:val="00756C45"/>
    <w:rsid w:val="007B1C9E"/>
    <w:rsid w:val="007B5AB5"/>
    <w:rsid w:val="008333D8"/>
    <w:rsid w:val="008B6ADE"/>
    <w:rsid w:val="0091698C"/>
    <w:rsid w:val="009254F3"/>
    <w:rsid w:val="00951C98"/>
    <w:rsid w:val="00986022"/>
    <w:rsid w:val="009A5CFC"/>
    <w:rsid w:val="00A40C98"/>
    <w:rsid w:val="00A63CDD"/>
    <w:rsid w:val="00A677D8"/>
    <w:rsid w:val="00AA0C8B"/>
    <w:rsid w:val="00AD31FE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3</cp:revision>
  <dcterms:created xsi:type="dcterms:W3CDTF">2012-10-07T15:00:00Z</dcterms:created>
  <dcterms:modified xsi:type="dcterms:W3CDTF">2012-10-07T15:03:00Z</dcterms:modified>
</cp:coreProperties>
</file>