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640E1">
        <w:rPr>
          <w:b/>
          <w:bCs/>
          <w:sz w:val="20"/>
          <w:szCs w:val="20"/>
        </w:rPr>
        <w:t>02/09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AA0C8B">
      <w:pPr>
        <w:pStyle w:val="Heading3"/>
      </w:pPr>
      <w:proofErr w:type="gramStart"/>
      <w:r>
        <w:t>perceptive</w:t>
      </w:r>
      <w:proofErr w:type="gramEnd"/>
      <w:r>
        <w:t xml:space="preserve"> • adjective</w:t>
      </w:r>
    </w:p>
    <w:p w:rsidR="00AD4394" w:rsidRPr="00E640E1" w:rsidRDefault="00AD4394" w:rsidP="00E640E1">
      <w:pPr>
        <w:pStyle w:val="NormalWeb"/>
      </w:pPr>
      <w:r>
        <w:rPr>
          <w:rStyle w:val="Strong"/>
        </w:rPr>
        <w:t>1.</w:t>
      </w:r>
      <w:r>
        <w:t xml:space="preserve"> </w:t>
      </w:r>
      <w:proofErr w:type="gramStart"/>
      <w:r>
        <w:t>of</w:t>
      </w:r>
      <w:proofErr w:type="gramEnd"/>
      <w:r>
        <w:t xml:space="preserve"> or relating to perception</w:t>
      </w:r>
      <w:r>
        <w:br/>
      </w:r>
      <w:r>
        <w:rPr>
          <w:rStyle w:val="Strong"/>
        </w:rPr>
        <w:t>2.</w:t>
      </w:r>
      <w:r>
        <w:t xml:space="preserve"> </w:t>
      </w:r>
      <w:proofErr w:type="gramStart"/>
      <w:r>
        <w:t>having</w:t>
      </w:r>
      <w:proofErr w:type="gramEnd"/>
      <w:r>
        <w:t xml:space="preserve"> the ability to perceive or understand; keen in discernmen</w:t>
      </w:r>
      <w:r w:rsidR="00E640E1">
        <w:t>t</w:t>
      </w:r>
      <w:bookmarkStart w:id="0" w:name="_GoBack"/>
      <w:bookmarkEnd w:id="0"/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E640E1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History/Government </w:t>
      </w:r>
      <w:proofErr w:type="spellStart"/>
      <w:r>
        <w:rPr>
          <w:b/>
          <w:bCs/>
          <w:sz w:val="28"/>
          <w:szCs w:val="28"/>
          <w:u w:val="single"/>
        </w:rPr>
        <w:t>Triva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640E1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</w:instrText>
      </w:r>
      <w:r>
        <w:instrText>INCLUDEPICTURE  "http://shaysrebellion.stcc.edu/lessons/images/MakingNation.jpg"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.25pt;height:299.8pt">
            <v:imagedata r:id="rId5" r:href="rId6"/>
          </v:shape>
        </w:pict>
      </w:r>
      <w:r>
        <w:fldChar w:fldCharType="end"/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641AC"/>
    <w:rsid w:val="00227C3F"/>
    <w:rsid w:val="00365D30"/>
    <w:rsid w:val="00380C6F"/>
    <w:rsid w:val="00455CA8"/>
    <w:rsid w:val="00483A9A"/>
    <w:rsid w:val="004A405C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640E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haysrebellion.stcc.edu/lessons/images/MakingNati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2015-02-09T11:44:00Z</dcterms:created>
  <dcterms:modified xsi:type="dcterms:W3CDTF">2015-02-09T11:44:00Z</dcterms:modified>
</cp:coreProperties>
</file>