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08" w:rsidRDefault="00C244F6">
      <w:r>
        <w:rPr>
          <w:rStyle w:val="Strong"/>
          <w:rFonts w:ascii="Arial" w:hAnsi="Arial" w:cs="Arial"/>
          <w:color w:val="508D24"/>
          <w:shd w:val="clear" w:color="auto" w:fill="FFFFFF"/>
        </w:rPr>
        <w:t xml:space="preserve">                                             </w:t>
      </w:r>
      <w:r w:rsidR="00834241">
        <w:rPr>
          <w:rStyle w:val="Strong"/>
          <w:rFonts w:ascii="Arial" w:hAnsi="Arial" w:cs="Arial"/>
          <w:color w:val="508D24"/>
          <w:shd w:val="clear" w:color="auto" w:fill="FFFFFF"/>
        </w:rPr>
        <w:t xml:space="preserve">   </w:t>
      </w:r>
      <w:bookmarkStart w:id="0" w:name="_GoBack"/>
      <w:bookmarkEnd w:id="0"/>
      <w:r>
        <w:rPr>
          <w:rStyle w:val="Strong"/>
          <w:rFonts w:ascii="Arial" w:hAnsi="Arial" w:cs="Arial"/>
          <w:color w:val="508D24"/>
          <w:shd w:val="clear" w:color="auto" w:fill="FFFFFF"/>
        </w:rPr>
        <w:t>M</w:t>
      </w:r>
      <w:r>
        <w:rPr>
          <w:rStyle w:val="Strong"/>
          <w:rFonts w:ascii="Arial" w:hAnsi="Arial" w:cs="Arial"/>
          <w:color w:val="508D24"/>
          <w:shd w:val="clear" w:color="auto" w:fill="FFFFFF"/>
        </w:rPr>
        <w:t>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Plan's for this week of November 10th 2014</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Explain the road map for this week. No late or absent work will no longer be accepted unless you have a verified absence for the day that the work was due to be turned in.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chapters 5 and 13</w:t>
      </w:r>
      <w:r w:rsidR="00834241">
        <w:rPr>
          <w:rFonts w:ascii="Arial" w:hAnsi="Arial" w:cs="Arial"/>
          <w:color w:val="666666"/>
          <w:sz w:val="18"/>
          <w:szCs w:val="18"/>
          <w:shd w:val="clear" w:color="auto" w:fill="FFFFFF"/>
        </w:rPr>
        <w:t>.  Chapter 5 Cornell Notes are d</w:t>
      </w:r>
      <w:r>
        <w:rPr>
          <w:rFonts w:ascii="Arial" w:hAnsi="Arial" w:cs="Arial"/>
          <w:color w:val="666666"/>
          <w:sz w:val="18"/>
          <w:szCs w:val="18"/>
          <w:shd w:val="clear" w:color="auto" w:fill="FFFFFF"/>
        </w:rPr>
        <w:t xml:space="preserve">ue on </w:t>
      </w:r>
      <w:r>
        <w:rPr>
          <w:rFonts w:ascii="Arial" w:hAnsi="Arial" w:cs="Arial"/>
          <w:color w:val="666666"/>
          <w:sz w:val="18"/>
          <w:szCs w:val="18"/>
          <w:shd w:val="clear" w:color="auto" w:fill="FFFFFF"/>
        </w:rPr>
        <w:t>Friday. Wall</w:t>
      </w:r>
      <w:r>
        <w:rPr>
          <w:rFonts w:ascii="Arial" w:hAnsi="Arial" w:cs="Arial"/>
          <w:color w:val="666666"/>
          <w:sz w:val="18"/>
          <w:szCs w:val="18"/>
          <w:shd w:val="clear" w:color="auto" w:fill="FFFFFF"/>
        </w:rPr>
        <w:t xml:space="preserve"> Street Journal writing responses are due today: </w:t>
      </w:r>
      <w:hyperlink r:id="rId4" w:tooltip="" w:history="1">
        <w:r>
          <w:rPr>
            <w:rStyle w:val="Hyperlink"/>
            <w:rFonts w:ascii="Arial" w:hAnsi="Arial" w:cs="Arial"/>
            <w:color w:val="AF5211"/>
            <w:sz w:val="18"/>
            <w:szCs w:val="18"/>
            <w:u w:val="none"/>
            <w:shd w:val="clear" w:color="auto" w:fill="FFFFFF"/>
          </w:rPr>
          <w:t>http://mrkay.weebly.com/writing-response-assessment-opposing-viewpoints-wsj.html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Up. Do The Age of Global Contact activity using the Nystrom Atlas's. Exit ticket will consist of twelve question quiz.  Start going over Chapter 14 sections 3 and </w:t>
      </w:r>
      <w:r>
        <w:rPr>
          <w:rFonts w:ascii="Arial" w:hAnsi="Arial" w:cs="Arial"/>
          <w:color w:val="666666"/>
          <w:sz w:val="18"/>
          <w:szCs w:val="18"/>
          <w:shd w:val="clear" w:color="auto" w:fill="FFFFFF"/>
        </w:rPr>
        <w:t>4 Prezi’s</w:t>
      </w:r>
      <w:r>
        <w:rPr>
          <w:rFonts w:ascii="Arial" w:hAnsi="Arial" w:cs="Arial"/>
          <w:color w:val="666666"/>
          <w:sz w:val="18"/>
          <w:szCs w:val="18"/>
          <w:shd w:val="clear" w:color="auto" w:fill="FFFFFF"/>
        </w:rPr>
        <w:t xml:space="preserve"> in class.  Chapter 14 Know it? Show it! </w:t>
      </w:r>
      <w:r w:rsidR="00834241">
        <w:rPr>
          <w:rFonts w:ascii="Arial" w:hAnsi="Arial" w:cs="Arial"/>
          <w:color w:val="666666"/>
          <w:sz w:val="18"/>
          <w:szCs w:val="18"/>
          <w:shd w:val="clear" w:color="auto" w:fill="FFFFFF"/>
        </w:rPr>
        <w:t>Sections</w:t>
      </w:r>
      <w:r>
        <w:rPr>
          <w:rFonts w:ascii="Arial" w:hAnsi="Arial" w:cs="Arial"/>
          <w:color w:val="666666"/>
          <w:sz w:val="18"/>
          <w:szCs w:val="18"/>
          <w:shd w:val="clear" w:color="auto" w:fill="FFFFFF"/>
        </w:rPr>
        <w:t xml:space="preserve"> 3 and 4 in class. Give individualized folders containing graded Wall Street Journal responses as each student has been assigned an individual folder with all of their past graded Wall Street Journal Responses.</w:t>
      </w:r>
      <w:r>
        <w:rPr>
          <w:rFonts w:ascii="Arial" w:hAnsi="Arial" w:cs="Arial"/>
          <w:color w:val="666666"/>
          <w:sz w:val="18"/>
          <w:szCs w:val="18"/>
        </w:rPr>
        <w:br/>
      </w:r>
      <w:r>
        <w:rPr>
          <w:rFonts w:ascii="Arial" w:hAnsi="Arial" w:cs="Arial"/>
          <w:color w:val="666666"/>
          <w:sz w:val="18"/>
          <w:szCs w:val="18"/>
          <w:shd w:val="clear" w:color="auto" w:fill="FFFFFF"/>
        </w:rPr>
        <w:t>Extended Learning Opportunities: Go over Chapter 15 Prezi presentations prior to tomorrow's class. </w:t>
      </w:r>
      <w:hyperlink r:id="rId5"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 Go over power point presentations for chapter 13 today in class. Five minute writing tracker exercise today in class. Pass back individualized folders containing graded Wall Street Journal responses as each student who has completed multiple opposing viewpoint responses will have their own folders containing past graded Wall Street Journal Responses. Time permitting, start chapter 5 section 4 Cornell Notes. Extended Learning Opportunity: Chapters 5 and 13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today's Big 3 Warm up. Go over Colombian Exchange power points and transition into follow up lesson from page 84 of the Nystrom Atlas of World History books.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covering chapters 6, 14, and 15. Time permitting go over Prezi Presentations for chapter 15 sections 1 and 2.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15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the Big 3 Warm Up of the day and then transitioning into finishing Cornell notes for Chapter 5 section 4. Do Know?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5 section 4. We will then do chapter 13 sections 4 and 5 power point presentations in class.  The next upcoming assessment for this class will be over all of the sections in chapters 5 and 13 and is scheduled for next Thursday.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13 sections 4 and 5.  Time permitting which will help with the learning of American Government objectives, generalizations, and concepts.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Finish the Chapter 15 Prezi's covering sections 3, 4, and 5. Do Know it? Show it! </w:t>
      </w:r>
      <w:r>
        <w:rPr>
          <w:rFonts w:ascii="Arial" w:hAnsi="Arial" w:cs="Arial"/>
          <w:color w:val="666666"/>
          <w:sz w:val="18"/>
          <w:szCs w:val="18"/>
          <w:shd w:val="clear" w:color="auto" w:fill="FFFFFF"/>
        </w:rPr>
        <w:t>Chapter</w:t>
      </w:r>
      <w:r>
        <w:rPr>
          <w:rFonts w:ascii="Arial" w:hAnsi="Arial" w:cs="Arial"/>
          <w:color w:val="666666"/>
          <w:sz w:val="18"/>
          <w:szCs w:val="18"/>
          <w:shd w:val="clear" w:color="auto" w:fill="FFFFFF"/>
        </w:rPr>
        <w:t xml:space="preserve"> 15 sections 3, 4, and 5. After we have completed the Prezi's and after we do the Know it and Show it's, we will do the Big 3 Warm Up of the day. Time permitting, start reviewing in class for Friday's exam Extended Learning Opportunity: Begin reviewing for Chapters 6, 14, and 15 post exam.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Go over and explain the Big 3 Warm Up of the day.  We will then do our second writing tracker assignment of the week which will be timed for five minutes. We will go over both study guide review power points for chapters 5 and 13. Then go over answers for the Chapter 5 and 13 outlines in class. We will end class with doing Know it? Show it! Chapter review edition for both chapters 5 and 13.  </w:t>
      </w:r>
      <w:r>
        <w:rPr>
          <w:rFonts w:ascii="Arial" w:hAnsi="Arial" w:cs="Arial"/>
          <w:color w:val="666666"/>
          <w:sz w:val="18"/>
          <w:szCs w:val="18"/>
        </w:rPr>
        <w:br/>
      </w:r>
      <w:r>
        <w:rPr>
          <w:rFonts w:ascii="Arial" w:hAnsi="Arial" w:cs="Arial"/>
          <w:color w:val="666666"/>
          <w:sz w:val="18"/>
          <w:szCs w:val="18"/>
          <w:shd w:val="clear" w:color="auto" w:fill="FFFFFF"/>
        </w:rPr>
        <w:t>Extended Learning Opportunities: Complete chapter 5 and 13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w:t>
      </w:r>
      <w:r>
        <w:rPr>
          <w:rFonts w:ascii="Arial" w:hAnsi="Arial" w:cs="Arial"/>
          <w:color w:val="666666"/>
          <w:sz w:val="18"/>
          <w:szCs w:val="18"/>
          <w:shd w:val="clear" w:color="auto" w:fill="FFFFFF"/>
        </w:rPr>
        <w:t>day. We</w:t>
      </w:r>
      <w:r>
        <w:rPr>
          <w:rFonts w:ascii="Arial" w:hAnsi="Arial" w:cs="Arial"/>
          <w:color w:val="666666"/>
          <w:sz w:val="18"/>
          <w:szCs w:val="18"/>
          <w:shd w:val="clear" w:color="auto" w:fill="FFFFFF"/>
        </w:rPr>
        <w:t xml:space="preserve"> then will completed our second writing tracker assignment of this week which is a five minute timed and then documented writing exercis</w:t>
      </w:r>
      <w:r w:rsidR="00834241">
        <w:rPr>
          <w:rFonts w:ascii="Arial" w:hAnsi="Arial" w:cs="Arial"/>
          <w:color w:val="666666"/>
          <w:sz w:val="18"/>
          <w:szCs w:val="18"/>
          <w:shd w:val="clear" w:color="auto" w:fill="FFFFFF"/>
        </w:rPr>
        <w:t xml:space="preserve">e.  Continue going over the </w:t>
      </w:r>
      <w:r>
        <w:rPr>
          <w:rFonts w:ascii="Arial" w:hAnsi="Arial" w:cs="Arial"/>
          <w:color w:val="666666"/>
          <w:sz w:val="18"/>
          <w:szCs w:val="18"/>
          <w:shd w:val="clear" w:color="auto" w:fill="FFFFFF"/>
        </w:rPr>
        <w:t>Prezi's and Power Points covering chapter 14 and 15 and go over how it helps the learning of World History objectives, generalizations, and concepts. Begin Tear and Share learning activity for chapters 6</w:t>
      </w:r>
      <w:r>
        <w:rPr>
          <w:rFonts w:ascii="Arial" w:hAnsi="Arial" w:cs="Arial"/>
          <w:color w:val="666666"/>
          <w:sz w:val="18"/>
          <w:szCs w:val="18"/>
          <w:shd w:val="clear" w:color="auto" w:fill="FFFFFF"/>
        </w:rPr>
        <w:t>, 14, and</w:t>
      </w:r>
      <w:r>
        <w:rPr>
          <w:rFonts w:ascii="Arial" w:hAnsi="Arial" w:cs="Arial"/>
          <w:color w:val="666666"/>
          <w:sz w:val="18"/>
          <w:szCs w:val="18"/>
          <w:shd w:val="clear" w:color="auto" w:fill="FFFFFF"/>
        </w:rPr>
        <w:t xml:space="preserve"> 15.</w:t>
      </w:r>
      <w:r>
        <w:rPr>
          <w:rFonts w:ascii="Arial" w:hAnsi="Arial" w:cs="Arial"/>
          <w:color w:val="666666"/>
          <w:sz w:val="18"/>
          <w:szCs w:val="18"/>
        </w:rPr>
        <w:br/>
      </w:r>
      <w:r>
        <w:rPr>
          <w:rFonts w:ascii="Arial" w:hAnsi="Arial" w:cs="Arial"/>
          <w:color w:val="666666"/>
          <w:sz w:val="18"/>
          <w:szCs w:val="18"/>
          <w:shd w:val="clear" w:color="auto" w:fill="FFFFFF"/>
        </w:rPr>
        <w:t>Extended Learning Opportunity: Review and study for tomorrow's post chapters 6, 14 and 15 exam.</w:t>
      </w:r>
      <w:r>
        <w:rPr>
          <w:rFonts w:ascii="Arial" w:hAnsi="Arial" w:cs="Arial"/>
          <w:color w:val="666666"/>
          <w:sz w:val="18"/>
          <w:szCs w:val="18"/>
        </w:rPr>
        <w:br/>
      </w:r>
      <w:r>
        <w:rPr>
          <w:rFonts w:ascii="Arial" w:hAnsi="Arial" w:cs="Arial"/>
          <w:color w:val="666666"/>
          <w:sz w:val="18"/>
          <w:szCs w:val="18"/>
          <w:shd w:val="clear" w:color="auto" w:fill="FFFFFF"/>
        </w:rPr>
        <w:lastRenderedPageBreak/>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Class will begin with the Big 3 Warm Up of the day.  </w:t>
      </w:r>
      <w:r>
        <w:rPr>
          <w:rStyle w:val="Strong"/>
          <w:rFonts w:ascii="Arial" w:hAnsi="Arial" w:cs="Arial"/>
          <w:color w:val="666666"/>
          <w:sz w:val="18"/>
          <w:szCs w:val="18"/>
          <w:shd w:val="clear" w:color="auto" w:fill="FFFFFF"/>
        </w:rPr>
        <w:t>Chapters 5 and 13 assessment today!</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sections 3 and 4. Finish Chapter 13 Sections 3 and 4 power point presentations in class. Finish Tear and Share presentations in class. Extended Learning Opportunities: Finish Chapter 5 and 13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Post Chapters 6, 14, and 15 assessment today!</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After completion of exam, do Big 3 Warm up of the day. Work on Chapter 7 Note Taking Study Guide and Section Summaries in class.</w:t>
      </w:r>
      <w:r>
        <w:rPr>
          <w:rFonts w:ascii="Arial" w:hAnsi="Arial" w:cs="Arial"/>
          <w:color w:val="666666"/>
          <w:sz w:val="18"/>
          <w:szCs w:val="18"/>
        </w:rPr>
        <w:br/>
      </w:r>
      <w:r>
        <w:rPr>
          <w:rFonts w:ascii="Arial" w:hAnsi="Arial" w:cs="Arial"/>
          <w:color w:val="666666"/>
          <w:sz w:val="18"/>
          <w:szCs w:val="18"/>
          <w:shd w:val="clear" w:color="auto" w:fill="FFFFFF"/>
        </w:rPr>
        <w:t>Extended Learning Opportunities: NTSG/SS should be finished by next Tuesday.</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Interactive Government learning games:  </w:t>
      </w:r>
      <w:hyperlink r:id="rId6" w:tooltip="" w:history="1">
        <w:r>
          <w:rPr>
            <w:rStyle w:val="Hyperlink"/>
            <w:rFonts w:ascii="Arial" w:hAnsi="Arial" w:cs="Arial"/>
            <w:color w:val="AF5211"/>
            <w:sz w:val="18"/>
            <w:szCs w:val="18"/>
            <w:u w:val="none"/>
            <w:shd w:val="clear" w:color="auto" w:fill="FFFFFF"/>
          </w:rPr>
          <w:t>http://www.icivics.org/games</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2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F6"/>
    <w:rsid w:val="00287008"/>
    <w:rsid w:val="00834241"/>
    <w:rsid w:val="00C2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90B93-B3B0-4D68-9610-2CC95C3F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4F6"/>
    <w:rPr>
      <w:b/>
      <w:bCs/>
    </w:rPr>
  </w:style>
  <w:style w:type="character" w:customStyle="1" w:styleId="apple-converted-space">
    <w:name w:val="apple-converted-space"/>
    <w:basedOn w:val="DefaultParagraphFont"/>
    <w:rsid w:val="00C244F6"/>
  </w:style>
  <w:style w:type="character" w:styleId="Hyperlink">
    <w:name w:val="Hyperlink"/>
    <w:basedOn w:val="DefaultParagraphFont"/>
    <w:uiPriority w:val="99"/>
    <w:semiHidden/>
    <w:unhideWhenUsed/>
    <w:rsid w:val="00C24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ivics.org/games" TargetMode="External"/><Relationship Id="rId5" Type="http://schemas.openxmlformats.org/officeDocument/2006/relationships/hyperlink" Target="http://mrkay.weebly.com/world-history.html" TargetMode="External"/><Relationship Id="rId4" Type="http://schemas.openxmlformats.org/officeDocument/2006/relationships/hyperlink" Target="http://mrkay.weebly.com/writing-response-assessment-opposing-viewpoints-ws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2</cp:revision>
  <dcterms:created xsi:type="dcterms:W3CDTF">2014-11-09T23:02:00Z</dcterms:created>
  <dcterms:modified xsi:type="dcterms:W3CDTF">2014-11-09T23:04:00Z</dcterms:modified>
</cp:coreProperties>
</file>