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27" w:rsidRPr="00C44809" w:rsidRDefault="0074485B">
      <w:pPr>
        <w:rPr>
          <w:rFonts w:ascii="Arial" w:hAnsi="Arial" w:cs="Arial"/>
          <w:color w:val="AF5211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Plan's f</w:t>
      </w:r>
      <w:r w:rsidR="00276302">
        <w:rPr>
          <w:rStyle w:val="Strong"/>
          <w:rFonts w:ascii="Arial" w:hAnsi="Arial" w:cs="Arial"/>
          <w:color w:val="508D24"/>
          <w:shd w:val="clear" w:color="auto" w:fill="FFFFFF"/>
        </w:rPr>
        <w:t>or this week of June 1st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No late or absent work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such as Cornell Notes for Chapter 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will no longer be accepted unless you have a verified absence for the day that the 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was due to be turned in. Plan on doing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Wri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>ting Tracker after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 Do Chapter 10 Cornell Notes in class. Do 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Chapter 10 for exit ticket.</w:t>
      </w:r>
      <w:r w:rsidR="00276302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Final Exam for seniors 4</w:t>
      </w:r>
      <w:r w:rsidR="00276302" w:rsidRPr="00276302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2763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Read pages in your textbook and or you on-line textbook Chapter 10 sections 3 and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Up.   Go over Chapter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1, 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>2, 3 Prezi's in class. Chapter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Sections 1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2, 3 in class. Plan on doing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Writing Tracker near the end of the hour. </w:t>
      </w:r>
      <w:r w:rsidR="0064366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All of Chapters 32 and 33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Section 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which are due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reading from your textbo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ok or on-line textbook Chapter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64366B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Begin 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today's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Cornell Notes Chapter 10. Do Know It? Show it! Chapter 10 Sections 3 and 4. Begin going over chapter 11 Cornell notes.  Time permitting, 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>do chapter 11 sections 1 and 2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 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http://mrkay.weebly.com/chapter-11-american-government.html</w:t>
        </w:r>
      </w:hyperlink>
      <w:r w:rsidR="00C44809"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  <w:t xml:space="preserve"> Senior Exams for 1st and 2</w:t>
      </w:r>
      <w:r w:rsidR="00C44809" w:rsidRPr="00C44809"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  <w:vertAlign w:val="superscript"/>
        </w:rPr>
        <w:t>nd</w:t>
      </w:r>
      <w:r w:rsidR="00C44809"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  <w:t xml:space="preserve"> Hour.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pages in your textbook or on-line textbook Chapter 11 sections 1 and 2.</w:t>
      </w:r>
    </w:p>
    <w:p w:rsidR="00405135" w:rsidRDefault="0074485B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today's Big 3 Warm up. Go over P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>rezi presentation for chapter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and transition into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activity covering chapters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>2 and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Time permitting do 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Know it? Show it! </w:t>
      </w:r>
      <w:proofErr w:type="gramStart"/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2. </w:t>
      </w:r>
      <w:r w:rsidR="002C06A8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reading and reviewing from your textbook</w:t>
      </w:r>
      <w:r w:rsidR="004C65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or on-line textbook Chapters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E33BE0">
        <w:rPr>
          <w:rFonts w:ascii="Arial" w:hAnsi="Arial" w:cs="Arial"/>
          <w:color w:val="666666"/>
          <w:sz w:val="27"/>
          <w:szCs w:val="27"/>
        </w:rPr>
        <w:br/>
      </w:r>
      <w:r w:rsidRPr="00E33BE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2C06A8" w:rsidRPr="00E33BE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 w:rsidR="002C06A8">
        <w:rPr>
          <w:rStyle w:val="Strong"/>
          <w:rFonts w:ascii="Arial" w:hAnsi="Arial" w:cs="Arial"/>
          <w:color w:val="508D24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02A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the Bell Ringer of the day.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working on Chapter 11 Cornell Notes and fi</w:t>
      </w:r>
      <w:r w:rsidR="00702AF8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nishing up the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11. Plan on doing second writing tracker exercise in class. Begin Tear </w:t>
      </w:r>
      <w:r w:rsidR="00702AF8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Share covering chapters 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12.</w:t>
      </w:r>
      <w:r w:rsidR="00702AF8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pages in your textbook or on-line textbook revi</w:t>
      </w:r>
      <w:r w:rsidR="00702AF8">
        <w:rPr>
          <w:rFonts w:ascii="Arial" w:hAnsi="Arial" w:cs="Arial"/>
          <w:color w:val="666666"/>
          <w:sz w:val="18"/>
          <w:szCs w:val="18"/>
          <w:shd w:val="clear" w:color="auto" w:fill="FFFFFF"/>
        </w:rPr>
        <w:t>ewing all of chapters 11.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C44809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today's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going over Pre</w:t>
      </w:r>
      <w:r w:rsidR="0056559C">
        <w:rPr>
          <w:rFonts w:ascii="Arial" w:hAnsi="Arial" w:cs="Arial"/>
          <w:color w:val="666666"/>
          <w:sz w:val="18"/>
          <w:szCs w:val="18"/>
          <w:shd w:val="clear" w:color="auto" w:fill="FFFFFF"/>
        </w:rPr>
        <w:t>zi Presentations from chapter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Begin doing </w:t>
      </w:r>
      <w:r w:rsidR="00D43D82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</w:t>
      </w:r>
      <w:r w:rsidR="0056559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</w:t>
      </w:r>
      <w:r w:rsidR="00D43D8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Ti</w:t>
      </w:r>
      <w:r w:rsidR="00D43D82">
        <w:rPr>
          <w:rFonts w:ascii="Arial" w:hAnsi="Arial" w:cs="Arial"/>
          <w:color w:val="666666"/>
          <w:sz w:val="18"/>
          <w:szCs w:val="18"/>
          <w:shd w:val="clear" w:color="auto" w:fill="FFFFFF"/>
        </w:rPr>
        <w:t>me permitting go over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reading from your textbook or on-line textbook ch</w:t>
      </w:r>
      <w:r w:rsidR="00D43D82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apters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up chapter 11 power point presentations and Cornell Notes. Begin Chapter 12 power point presentations 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Cornell Notes in class.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Chapter 12 sections 1 and 2.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https://prezi.com/mqpnpffqj-my/american-government-chapter-12/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from your textbook or on-line textbook Chapter 12.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up. Begin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>zi presentations in class.  Do know it? Show it!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edition.  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working on your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 for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final exam.</w:t>
      </w:r>
      <w:r w:rsidR="00E44BD4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>: For review, go over chapter 33 and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Prezi's. Finish reading from your textboo</w:t>
      </w:r>
      <w:r w:rsidR="00E44BD4">
        <w:rPr>
          <w:rFonts w:ascii="Arial" w:hAnsi="Arial" w:cs="Arial"/>
          <w:color w:val="666666"/>
          <w:sz w:val="18"/>
          <w:szCs w:val="18"/>
          <w:shd w:val="clear" w:color="auto" w:fill="FFFFFF"/>
        </w:rPr>
        <w:t>k or on-line textbook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Pass out study guide for final exam. Finish u</w:t>
      </w:r>
      <w:r w:rsidR="00405135">
        <w:rPr>
          <w:rFonts w:ascii="Arial" w:hAnsi="Arial" w:cs="Arial"/>
          <w:color w:val="666666"/>
          <w:sz w:val="18"/>
          <w:szCs w:val="18"/>
          <w:shd w:val="clear" w:color="auto" w:fill="FFFFFF"/>
        </w:rPr>
        <w:t>p chapter 12 Cornell Notes.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it! Chapter 12 sections 3 and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this w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eekend for next </w:t>
      </w:r>
      <w:r w:rsidR="00405135">
        <w:rPr>
          <w:rFonts w:ascii="Arial" w:hAnsi="Arial" w:cs="Arial"/>
          <w:color w:val="666666"/>
          <w:sz w:val="18"/>
          <w:szCs w:val="18"/>
          <w:shd w:val="clear" w:color="auto" w:fill="FFFFFF"/>
        </w:rPr>
        <w:t>week’s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final exam</w:t>
      </w:r>
    </w:p>
    <w:p w:rsidR="00134E3C" w:rsidRDefault="0074485B"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lastRenderedPageBreak/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05135">
        <w:rPr>
          <w:rFonts w:ascii="Arial" w:hAnsi="Arial" w:cs="Arial"/>
          <w:color w:val="666666"/>
          <w:sz w:val="18"/>
          <w:szCs w:val="18"/>
          <w:shd w:val="clear" w:color="auto" w:fill="FFFFFF"/>
        </w:rPr>
        <w:t> Do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at the beginning of the h</w:t>
      </w:r>
      <w:r w:rsidR="00405135">
        <w:rPr>
          <w:rFonts w:ascii="Arial" w:hAnsi="Arial" w:cs="Arial"/>
          <w:color w:val="666666"/>
          <w:sz w:val="18"/>
          <w:szCs w:val="18"/>
          <w:shd w:val="clear" w:color="auto" w:fill="FFFFFF"/>
        </w:rPr>
        <w:t>our. Begin working on Chapters 34 and 35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in cla</w:t>
      </w:r>
      <w:r w:rsidR="00405135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Finish going over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</w:t>
      </w:r>
      <w:r w:rsidR="00405135">
        <w:rPr>
          <w:rFonts w:ascii="Arial" w:hAnsi="Arial" w:cs="Arial"/>
          <w:color w:val="666666"/>
          <w:sz w:val="18"/>
          <w:szCs w:val="18"/>
          <w:shd w:val="clear" w:color="auto" w:fill="FFFFFF"/>
        </w:rPr>
        <w:t>ass. Begin going over chapter 35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class. </w:t>
      </w:r>
      <w:r w:rsidR="00405135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this weekend for next week's final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3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B"/>
    <w:rsid w:val="00134E3C"/>
    <w:rsid w:val="00276302"/>
    <w:rsid w:val="002C06A8"/>
    <w:rsid w:val="00405135"/>
    <w:rsid w:val="004C6527"/>
    <w:rsid w:val="0056559C"/>
    <w:rsid w:val="0064366B"/>
    <w:rsid w:val="00702AF8"/>
    <w:rsid w:val="0074485B"/>
    <w:rsid w:val="00C44809"/>
    <w:rsid w:val="00D43D82"/>
    <w:rsid w:val="00E33BE0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F9AF5-CB38-4F52-A141-D5E7ACD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85B"/>
    <w:rPr>
      <w:b/>
      <w:bCs/>
    </w:rPr>
  </w:style>
  <w:style w:type="character" w:customStyle="1" w:styleId="apple-converted-space">
    <w:name w:val="apple-converted-space"/>
    <w:basedOn w:val="DefaultParagraphFont"/>
    <w:rsid w:val="0074485B"/>
  </w:style>
  <w:style w:type="character" w:styleId="Hyperlink">
    <w:name w:val="Hyperlink"/>
    <w:basedOn w:val="DefaultParagraphFont"/>
    <w:uiPriority w:val="99"/>
    <w:semiHidden/>
    <w:unhideWhenUsed/>
    <w:rsid w:val="00744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mqpnpffqj-my/american-government-chapter-12/" TargetMode="External"/><Relationship Id="rId4" Type="http://schemas.openxmlformats.org/officeDocument/2006/relationships/hyperlink" Target="http://mrkay.weebly.com/chapter-11-american-gover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13</cp:revision>
  <dcterms:created xsi:type="dcterms:W3CDTF">2015-05-30T21:24:00Z</dcterms:created>
  <dcterms:modified xsi:type="dcterms:W3CDTF">2015-05-30T21:37:00Z</dcterms:modified>
</cp:coreProperties>
</file>