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  <w:gridCol w:w="72"/>
      </w:tblGrid>
      <w:tr w:rsidR="00766228">
        <w:trPr>
          <w:gridAfter w:val="1"/>
          <w:wAfter w:w="72" w:type="dxa"/>
        </w:trPr>
        <w:tc>
          <w:tcPr>
            <w:tcW w:w="11016" w:type="dxa"/>
            <w:gridSpan w:val="2"/>
          </w:tcPr>
          <w:p w:rsidR="00766228" w:rsidRDefault="007C3B1B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z-index:251659776" from="319.15pt,80.85pt" to="499.15pt,80.85pt"/>
              </w:pict>
            </w:r>
            <w:r>
              <w:rPr>
                <w:noProof/>
              </w:rPr>
              <w:pict>
                <v:line id="_x0000_s1027" style="position:absolute;z-index:251660800" from="313.65pt,108pt" to="544.05pt,108pt" o:allowincell="f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.6pt;margin-top:30.55pt;width:201.6pt;height:68.65pt;z-index:251654656" o:allowincell="f">
                  <v:textbox style="mso-next-textbox:#_x0000_s1028">
                    <w:txbxContent>
                      <w:p w:rsidR="00766228" w:rsidRDefault="00766228">
                        <w:r>
                          <w:t>Mr. Kay’s</w:t>
                        </w:r>
                      </w:p>
                      <w:p w:rsidR="00766228" w:rsidRDefault="00766228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29" style="position:absolute;z-index:251658752" from="309.6pt,66.55pt" to="532.8pt,66.55pt" o:allowincell="f"/>
              </w:pict>
            </w:r>
            <w:r>
              <w:rPr>
                <w:noProof/>
              </w:rPr>
              <w:pict>
                <v:line id="_x0000_s1030" style="position:absolute;z-index:251657728" from="309.6pt,44.95pt" to="532.8pt,44.95pt" o:allowincell="f"/>
              </w:pict>
            </w:r>
            <w:r w:rsidR="00766228">
              <w:rPr>
                <w:sz w:val="28"/>
                <w:szCs w:val="28"/>
                <w:u w:val="single"/>
              </w:rPr>
              <w:t>Class Notes / PowerPoint Presentation / Textbook Notes</w:t>
            </w:r>
          </w:p>
          <w:p w:rsidR="00766228" w:rsidRDefault="007C3B1B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pict>
                <v:shape id="_x0000_s1031" type="#_x0000_t202" style="position:absolute;margin-left:265.05pt;margin-top:1.6pt;width:273.6pt;height:99pt;z-index:251656704" filled="f" stroked="f">
                  <v:textbox style="mso-next-textbox:#_x0000_s1031">
                    <w:txbxContent>
                      <w:p w:rsidR="00766228" w:rsidRDefault="00766228"/>
                      <w:p w:rsidR="00766228" w:rsidRDefault="007662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Name:</w:t>
                        </w:r>
                      </w:p>
                      <w:p w:rsidR="00766228" w:rsidRDefault="007662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Class:</w:t>
                        </w:r>
                      </w:p>
                      <w:p w:rsidR="00766228" w:rsidRDefault="007662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Period:</w:t>
                        </w:r>
                      </w:p>
                      <w:p w:rsidR="00766228" w:rsidRDefault="007C3B1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Date:     12/13</w:t>
                        </w:r>
                        <w:r w:rsidR="00C411C7">
                          <w:rPr>
                            <w:sz w:val="28"/>
                            <w:szCs w:val="28"/>
                          </w:rPr>
                          <w:t>/13</w:t>
                        </w:r>
                      </w:p>
                      <w:p w:rsidR="00766228" w:rsidRDefault="00766228"/>
                    </w:txbxContent>
                  </v:textbox>
                </v:shape>
              </w:pict>
            </w: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C3B1B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pict>
                <v:shape id="_x0000_s1032" type="#_x0000_t202" style="position:absolute;margin-left:-4.95pt;margin-top:4.1pt;width:549pt;height:28.8pt;z-index:251655680">
                  <v:textbox style="mso-next-textbox:#_x0000_s1032">
                    <w:txbxContent>
                      <w:p w:rsidR="00766228" w:rsidRDefault="00C411C7" w:rsidP="001621F7">
                        <w:pPr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Chapter 12 Section 4</w:t>
                        </w:r>
                        <w:r w:rsidR="00766228">
                          <w:rPr>
                            <w:sz w:val="28"/>
                            <w:szCs w:val="28"/>
                          </w:rPr>
                          <w:t>:</w:t>
                        </w:r>
                        <w:r w:rsidR="00766228">
                          <w:rPr>
                            <w:sz w:val="28"/>
                            <w:szCs w:val="28"/>
                          </w:rPr>
                          <w:tab/>
                        </w:r>
                        <w:r w:rsidR="00766228">
                          <w:rPr>
                            <w:sz w:val="28"/>
                            <w:szCs w:val="28"/>
                          </w:rPr>
                          <w:tab/>
                        </w:r>
                        <w:r w:rsidR="00766228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Default="00766228">
            <w:pPr>
              <w:rPr>
                <w:i/>
                <w:iCs/>
              </w:rPr>
            </w:pPr>
          </w:p>
        </w:tc>
        <w:tc>
          <w:tcPr>
            <w:tcW w:w="7758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Default="00766228">
            <w:pPr>
              <w:rPr>
                <w:i/>
                <w:iCs/>
              </w:rPr>
            </w:pPr>
            <w:r w:rsidRPr="00862A3A">
              <w:rPr>
                <w:i/>
                <w:iCs/>
              </w:rPr>
              <w:t>Questions/Main Ideas:</w:t>
            </w:r>
          </w:p>
        </w:tc>
        <w:tc>
          <w:tcPr>
            <w:tcW w:w="7758" w:type="dxa"/>
          </w:tcPr>
          <w:p w:rsidR="00766228" w:rsidRDefault="00C4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12</w:t>
            </w:r>
            <w:r w:rsidR="007C3B1B">
              <w:rPr>
                <w:sz w:val="28"/>
                <w:szCs w:val="28"/>
              </w:rPr>
              <w:t>: Making Law:</w:t>
            </w:r>
            <w:r w:rsidR="00152B30">
              <w:rPr>
                <w:sz w:val="28"/>
                <w:szCs w:val="28"/>
              </w:rPr>
              <w:t xml:space="preserve"> The Senate</w:t>
            </w:r>
            <w:r>
              <w:rPr>
                <w:sz w:val="28"/>
                <w:szCs w:val="28"/>
              </w:rPr>
              <w:t xml:space="preserve"> </w:t>
            </w:r>
            <w:r w:rsidR="007C3B1B">
              <w:rPr>
                <w:sz w:val="28"/>
                <w:szCs w:val="28"/>
              </w:rPr>
              <w:t xml:space="preserve"> S</w:t>
            </w:r>
            <w:r w:rsidR="00766228">
              <w:rPr>
                <w:sz w:val="28"/>
                <w:szCs w:val="28"/>
              </w:rPr>
              <w:t xml:space="preserve">ection </w:t>
            </w:r>
            <w:r>
              <w:rPr>
                <w:sz w:val="28"/>
                <w:szCs w:val="28"/>
              </w:rPr>
              <w:t>4</w:t>
            </w: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Pr="005454A0" w:rsidRDefault="00766228" w:rsidP="005454A0">
            <w:pPr>
              <w:rPr>
                <w:i/>
                <w:iCs/>
              </w:rPr>
            </w:pPr>
            <w:r w:rsidRPr="005454A0">
              <w:rPr>
                <w:i/>
                <w:iCs/>
              </w:rPr>
              <w:t>Objectives</w:t>
            </w:r>
          </w:p>
          <w:p w:rsidR="00766228" w:rsidRDefault="00766228">
            <w:pPr>
              <w:rPr>
                <w:i/>
                <w:iCs/>
              </w:rPr>
            </w:pPr>
          </w:p>
        </w:tc>
        <w:tc>
          <w:tcPr>
            <w:tcW w:w="7758" w:type="dxa"/>
          </w:tcPr>
          <w:p w:rsidR="00595CF2" w:rsidRPr="009B4363" w:rsidRDefault="007C3B1B" w:rsidP="009B436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B4363">
              <w:rPr>
                <w:sz w:val="20"/>
                <w:szCs w:val="20"/>
              </w:rPr>
              <w:t>Describe how a bill is introduced in the Senate.</w:t>
            </w:r>
          </w:p>
          <w:p w:rsidR="00595CF2" w:rsidRPr="009B4363" w:rsidRDefault="007C3B1B" w:rsidP="009B436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B4363">
              <w:rPr>
                <w:sz w:val="20"/>
                <w:szCs w:val="20"/>
              </w:rPr>
              <w:t>Compare the Senate’s rules for debate with those in the House.</w:t>
            </w:r>
          </w:p>
          <w:p w:rsidR="00595CF2" w:rsidRPr="009B4363" w:rsidRDefault="007C3B1B" w:rsidP="009B436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B4363">
              <w:rPr>
                <w:sz w:val="20"/>
                <w:szCs w:val="20"/>
              </w:rPr>
              <w:t>Describe the role of conference committees in the legislative process.</w:t>
            </w:r>
          </w:p>
          <w:p w:rsidR="00595CF2" w:rsidRPr="009B4363" w:rsidRDefault="007C3B1B" w:rsidP="009B4363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B4363">
              <w:rPr>
                <w:sz w:val="20"/>
                <w:szCs w:val="20"/>
              </w:rPr>
              <w:t xml:space="preserve">Evaluate the actions the President can take after both houses have passed </w:t>
            </w:r>
            <w:r w:rsidRPr="009B4363">
              <w:rPr>
                <w:sz w:val="20"/>
                <w:szCs w:val="20"/>
              </w:rPr>
              <w:br/>
              <w:t xml:space="preserve">a bill. </w:t>
            </w:r>
          </w:p>
          <w:p w:rsidR="00766228" w:rsidRPr="009B4363" w:rsidRDefault="00766228" w:rsidP="009B4363">
            <w:pPr>
              <w:rPr>
                <w:sz w:val="20"/>
                <w:szCs w:val="20"/>
              </w:rPr>
            </w:pPr>
          </w:p>
          <w:p w:rsidR="00766228" w:rsidRPr="00572034" w:rsidRDefault="00766228" w:rsidP="008A1143">
            <w:pPr>
              <w:ind w:left="360"/>
              <w:rPr>
                <w:sz w:val="20"/>
                <w:szCs w:val="20"/>
              </w:rPr>
            </w:pP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Default="00766228">
            <w:pPr>
              <w:rPr>
                <w:sz w:val="28"/>
                <w:szCs w:val="28"/>
              </w:rPr>
            </w:pPr>
            <w:r w:rsidRPr="005454A0">
              <w:rPr>
                <w:sz w:val="28"/>
                <w:szCs w:val="28"/>
              </w:rPr>
              <w:t>Key Terms</w:t>
            </w:r>
          </w:p>
        </w:tc>
        <w:tc>
          <w:tcPr>
            <w:tcW w:w="7758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Default="009B4363" w:rsidP="008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filibuster</w:t>
            </w:r>
          </w:p>
        </w:tc>
        <w:tc>
          <w:tcPr>
            <w:tcW w:w="7758" w:type="dxa"/>
          </w:tcPr>
          <w:p w:rsidR="00766228" w:rsidRPr="009B4363" w:rsidRDefault="007C3B1B" w:rsidP="008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9B4363" w:rsidRPr="009B4363">
              <w:rPr>
                <w:sz w:val="28"/>
                <w:szCs w:val="28"/>
              </w:rPr>
              <w:t xml:space="preserve"> tactic by which a minority of Senators seeks to delay or block Senate action on a measure</w:t>
            </w: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Pr="001621F7" w:rsidRDefault="009B4363" w:rsidP="008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cloture</w:t>
            </w:r>
          </w:p>
        </w:tc>
        <w:tc>
          <w:tcPr>
            <w:tcW w:w="7758" w:type="dxa"/>
          </w:tcPr>
          <w:p w:rsidR="00766228" w:rsidRPr="009B4363" w:rsidRDefault="007C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9B4363" w:rsidRPr="009B4363">
              <w:rPr>
                <w:sz w:val="28"/>
                <w:szCs w:val="28"/>
              </w:rPr>
              <w:t xml:space="preserve"> Senate rule limiting debate</w:t>
            </w: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Default="009B4363" w:rsidP="008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veto</w:t>
            </w:r>
          </w:p>
        </w:tc>
        <w:tc>
          <w:tcPr>
            <w:tcW w:w="7758" w:type="dxa"/>
          </w:tcPr>
          <w:p w:rsidR="00766228" w:rsidRPr="009B4363" w:rsidRDefault="009B4363">
            <w:pPr>
              <w:rPr>
                <w:sz w:val="28"/>
                <w:szCs w:val="28"/>
              </w:rPr>
            </w:pPr>
            <w:r w:rsidRPr="009B4363">
              <w:rPr>
                <w:sz w:val="28"/>
                <w:szCs w:val="28"/>
              </w:rPr>
              <w:t>To refuse to sign</w:t>
            </w: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Pr="009B4363" w:rsidRDefault="009B4363" w:rsidP="008A114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Pocket veto</w:t>
            </w:r>
          </w:p>
          <w:p w:rsidR="00766228" w:rsidRDefault="00766228" w:rsidP="00816D9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595CF2" w:rsidRPr="009B4363" w:rsidRDefault="007C3B1B" w:rsidP="009B4363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9B4363">
              <w:rPr>
                <w:sz w:val="28"/>
                <w:szCs w:val="28"/>
              </w:rPr>
              <w:t xml:space="preserve">if Congress adjourns its session within 10 days of submitting a bill to the President that the President does not sign, the bill dies </w:t>
            </w:r>
          </w:p>
          <w:p w:rsidR="00766228" w:rsidRPr="008A1143" w:rsidRDefault="00766228" w:rsidP="008A1143">
            <w:pPr>
              <w:rPr>
                <w:sz w:val="28"/>
                <w:szCs w:val="28"/>
              </w:rPr>
            </w:pPr>
          </w:p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Default="009B4363" w:rsidP="008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</w:t>
            </w:r>
          </w:p>
        </w:tc>
        <w:tc>
          <w:tcPr>
            <w:tcW w:w="7758" w:type="dxa"/>
          </w:tcPr>
          <w:p w:rsidR="00595CF2" w:rsidRPr="009B4363" w:rsidRDefault="007C3B1B" w:rsidP="009B4363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9B4363">
              <w:rPr>
                <w:sz w:val="28"/>
                <w:szCs w:val="28"/>
              </w:rPr>
              <w:t xml:space="preserve">What are the major differences in the lawmaking process in the House and the </w:t>
            </w:r>
            <w:r w:rsidRPr="009B4363">
              <w:rPr>
                <w:sz w:val="28"/>
                <w:szCs w:val="28"/>
              </w:rPr>
              <w:t>Senate?</w:t>
            </w:r>
          </w:p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Pr="00816D9C" w:rsidRDefault="009B4363" w:rsidP="00816D9C">
            <w:r>
              <w:t>The Senate</w:t>
            </w:r>
          </w:p>
        </w:tc>
        <w:tc>
          <w:tcPr>
            <w:tcW w:w="7758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  <w:p w:rsidR="00152B30" w:rsidRDefault="00152B30">
            <w:pPr>
              <w:rPr>
                <w:sz w:val="28"/>
                <w:szCs w:val="28"/>
              </w:rPr>
            </w:pP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Pr="00816D9C" w:rsidRDefault="00766228" w:rsidP="00816D9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Pr="00816D9C" w:rsidRDefault="009B4363" w:rsidP="008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Debate in the Senate</w:t>
            </w:r>
          </w:p>
        </w:tc>
        <w:tc>
          <w:tcPr>
            <w:tcW w:w="7758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Pr="009B4363" w:rsidRDefault="009B4363" w:rsidP="008A114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The Filibuster</w:t>
            </w:r>
          </w:p>
          <w:p w:rsidR="00766228" w:rsidRDefault="00766228" w:rsidP="008A114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758" w:type="dxa"/>
          </w:tcPr>
          <w:p w:rsidR="00766228" w:rsidRPr="008A1143" w:rsidRDefault="00766228" w:rsidP="008A1143">
            <w:pPr>
              <w:rPr>
                <w:sz w:val="28"/>
                <w:szCs w:val="28"/>
              </w:rPr>
            </w:pPr>
          </w:p>
          <w:p w:rsidR="00766228" w:rsidRDefault="00766228" w:rsidP="00436249">
            <w:pPr>
              <w:rPr>
                <w:sz w:val="28"/>
                <w:szCs w:val="28"/>
              </w:rPr>
            </w:pPr>
          </w:p>
          <w:p w:rsidR="00766228" w:rsidRDefault="00766228" w:rsidP="00436249">
            <w:pPr>
              <w:rPr>
                <w:sz w:val="28"/>
                <w:szCs w:val="28"/>
              </w:rPr>
            </w:pPr>
          </w:p>
          <w:p w:rsidR="00766228" w:rsidRPr="00436249" w:rsidRDefault="00766228" w:rsidP="00436249">
            <w:pPr>
              <w:rPr>
                <w:sz w:val="28"/>
                <w:szCs w:val="28"/>
              </w:rPr>
            </w:pPr>
          </w:p>
          <w:p w:rsidR="00766228" w:rsidRDefault="00766228" w:rsidP="00436249">
            <w:pPr>
              <w:rPr>
                <w:sz w:val="28"/>
                <w:szCs w:val="28"/>
              </w:rPr>
            </w:pP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Default="009B4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Cloture</w:t>
            </w:r>
          </w:p>
        </w:tc>
        <w:tc>
          <w:tcPr>
            <w:tcW w:w="7758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  <w:p w:rsidR="00766228" w:rsidRDefault="00766228">
            <w:pPr>
              <w:rPr>
                <w:sz w:val="28"/>
                <w:szCs w:val="28"/>
              </w:rPr>
            </w:pPr>
          </w:p>
          <w:p w:rsidR="00766228" w:rsidRDefault="00766228">
            <w:pPr>
              <w:rPr>
                <w:sz w:val="28"/>
                <w:szCs w:val="28"/>
              </w:rPr>
            </w:pPr>
          </w:p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>
        <w:trPr>
          <w:gridAfter w:val="1"/>
          <w:wAfter w:w="72" w:type="dxa"/>
        </w:trPr>
        <w:tc>
          <w:tcPr>
            <w:tcW w:w="3258" w:type="dxa"/>
          </w:tcPr>
          <w:p w:rsidR="00766228" w:rsidRPr="00561423" w:rsidRDefault="009B4363" w:rsidP="0056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Conference Committees</w:t>
            </w:r>
          </w:p>
          <w:p w:rsidR="00766228" w:rsidRDefault="00766228" w:rsidP="00561423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595CF2" w:rsidRPr="009B4363" w:rsidRDefault="007C3B1B" w:rsidP="009B4363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9B4363">
              <w:rPr>
                <w:sz w:val="28"/>
                <w:szCs w:val="28"/>
              </w:rPr>
              <w:t>Checkpoint: What usually happens when House and Senate versions of a bill are not identical?</w:t>
            </w:r>
          </w:p>
          <w:p w:rsidR="00766228" w:rsidRPr="00436249" w:rsidRDefault="00766228" w:rsidP="00436249">
            <w:pPr>
              <w:rPr>
                <w:sz w:val="28"/>
                <w:szCs w:val="28"/>
              </w:rPr>
            </w:pPr>
          </w:p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>
        <w:tc>
          <w:tcPr>
            <w:tcW w:w="3258" w:type="dxa"/>
          </w:tcPr>
          <w:p w:rsidR="00766228" w:rsidRDefault="009B4363" w:rsidP="00571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Conference Committees cont.</w:t>
            </w:r>
          </w:p>
          <w:p w:rsidR="00766228" w:rsidRDefault="00766228" w:rsidP="005716FF">
            <w:pPr>
              <w:rPr>
                <w:sz w:val="28"/>
                <w:szCs w:val="28"/>
              </w:rPr>
            </w:pPr>
          </w:p>
          <w:p w:rsidR="00766228" w:rsidRDefault="00766228" w:rsidP="005716FF">
            <w:pPr>
              <w:rPr>
                <w:sz w:val="28"/>
                <w:szCs w:val="28"/>
              </w:rPr>
            </w:pPr>
          </w:p>
          <w:p w:rsidR="00766228" w:rsidRDefault="00766228" w:rsidP="005716FF">
            <w:pPr>
              <w:rPr>
                <w:sz w:val="28"/>
                <w:szCs w:val="28"/>
              </w:rPr>
            </w:pPr>
          </w:p>
          <w:p w:rsidR="00766228" w:rsidRDefault="00766228" w:rsidP="005716FF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gridSpan w:val="2"/>
          </w:tcPr>
          <w:p w:rsidR="00766228" w:rsidRDefault="00766228" w:rsidP="00D77D04">
            <w:pPr>
              <w:rPr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</w:p>
        </w:tc>
      </w:tr>
      <w:tr w:rsidR="00766228">
        <w:tc>
          <w:tcPr>
            <w:tcW w:w="3258" w:type="dxa"/>
          </w:tcPr>
          <w:p w:rsidR="00766228" w:rsidRDefault="009B4363" w:rsidP="0021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President Acts</w:t>
            </w:r>
          </w:p>
          <w:p w:rsidR="00766228" w:rsidRDefault="00766228" w:rsidP="00215A01">
            <w:pPr>
              <w:rPr>
                <w:sz w:val="28"/>
                <w:szCs w:val="28"/>
              </w:rPr>
            </w:pPr>
          </w:p>
          <w:p w:rsidR="00766228" w:rsidRDefault="00766228" w:rsidP="00215A01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gridSpan w:val="2"/>
          </w:tcPr>
          <w:p w:rsidR="00766228" w:rsidRDefault="00766228" w:rsidP="00215A01">
            <w:pPr>
              <w:ind w:left="360"/>
              <w:rPr>
                <w:sz w:val="28"/>
                <w:szCs w:val="28"/>
              </w:rPr>
            </w:pPr>
          </w:p>
        </w:tc>
      </w:tr>
      <w:tr w:rsidR="00766228">
        <w:tc>
          <w:tcPr>
            <w:tcW w:w="3258" w:type="dxa"/>
          </w:tcPr>
          <w:p w:rsidR="00766228" w:rsidRPr="003844FD" w:rsidRDefault="009B4363" w:rsidP="0038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Cont.</w:t>
            </w:r>
          </w:p>
          <w:p w:rsidR="00766228" w:rsidRDefault="00766228" w:rsidP="00215A01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gridSpan w:val="2"/>
          </w:tcPr>
          <w:p w:rsidR="00766228" w:rsidRPr="00D77D04" w:rsidRDefault="00766228" w:rsidP="009B4363">
            <w:pPr>
              <w:rPr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  <w:r w:rsidRPr="00D77D04">
              <w:rPr>
                <w:sz w:val="28"/>
                <w:szCs w:val="28"/>
              </w:rPr>
              <w:t xml:space="preserve"> 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>
        <w:tc>
          <w:tcPr>
            <w:tcW w:w="3258" w:type="dxa"/>
          </w:tcPr>
          <w:p w:rsidR="00766228" w:rsidRDefault="004B62DC" w:rsidP="007C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gridSpan w:val="2"/>
          </w:tcPr>
          <w:p w:rsidR="00766228" w:rsidRPr="003844FD" w:rsidRDefault="009B4363" w:rsidP="0038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>
        <w:tc>
          <w:tcPr>
            <w:tcW w:w="3258" w:type="dxa"/>
          </w:tcPr>
          <w:p w:rsidR="00766228" w:rsidRPr="003844FD" w:rsidRDefault="00152B30" w:rsidP="0038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 Bill Becomes a Law pt. 1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>
        <w:tc>
          <w:tcPr>
            <w:tcW w:w="3258" w:type="dxa"/>
          </w:tcPr>
          <w:p w:rsidR="00766228" w:rsidRPr="003844FD" w:rsidRDefault="00152B30" w:rsidP="0038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Rules Committee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>
        <w:tc>
          <w:tcPr>
            <w:tcW w:w="3258" w:type="dxa"/>
          </w:tcPr>
          <w:p w:rsidR="00766228" w:rsidRDefault="00152B30" w:rsidP="007C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 Bill becomes a Law pt.2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gridSpan w:val="2"/>
          </w:tcPr>
          <w:p w:rsidR="00766228" w:rsidRDefault="00766228" w:rsidP="00D77D04">
            <w:pPr>
              <w:rPr>
                <w:i/>
                <w:iCs/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</w:p>
        </w:tc>
      </w:tr>
      <w:tr w:rsidR="00766228">
        <w:tc>
          <w:tcPr>
            <w:tcW w:w="3258" w:type="dxa"/>
          </w:tcPr>
          <w:p w:rsidR="00766228" w:rsidRPr="003844FD" w:rsidRDefault="00152B30" w:rsidP="0038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 Bill becomes a Law pt. 3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>
        <w:tc>
          <w:tcPr>
            <w:tcW w:w="3258" w:type="dxa"/>
          </w:tcPr>
          <w:p w:rsidR="00766228" w:rsidRPr="005454A0" w:rsidRDefault="00766228" w:rsidP="00A64F89">
            <w:pPr>
              <w:rPr>
                <w:sz w:val="28"/>
                <w:szCs w:val="28"/>
              </w:rPr>
            </w:pPr>
            <w:r w:rsidRPr="005454A0">
              <w:rPr>
                <w:sz w:val="28"/>
                <w:szCs w:val="28"/>
              </w:rPr>
              <w:t>Review</w:t>
            </w:r>
          </w:p>
          <w:p w:rsidR="00766228" w:rsidRDefault="00766228" w:rsidP="00215A01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gridSpan w:val="2"/>
          </w:tcPr>
          <w:p w:rsidR="00766228" w:rsidRDefault="00152B30" w:rsidP="003844FD">
            <w:pPr>
              <w:rPr>
                <w:sz w:val="28"/>
                <w:szCs w:val="28"/>
              </w:rPr>
            </w:pPr>
            <w:r w:rsidRPr="00152B30">
              <w:rPr>
                <w:sz w:val="28"/>
                <w:szCs w:val="28"/>
              </w:rPr>
              <w:t>Can and should the lawmaking process be improved</w:t>
            </w:r>
            <w:r>
              <w:rPr>
                <w:sz w:val="28"/>
                <w:szCs w:val="28"/>
              </w:rPr>
              <w:t>?</w:t>
            </w:r>
          </w:p>
          <w:p w:rsidR="007C3B1B" w:rsidRPr="003844FD" w:rsidRDefault="007C3B1B" w:rsidP="003844FD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>
        <w:tc>
          <w:tcPr>
            <w:tcW w:w="3258" w:type="dxa"/>
          </w:tcPr>
          <w:p w:rsidR="00766228" w:rsidRDefault="00766228" w:rsidP="0029632C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 w:rsidTr="003844FD">
        <w:trPr>
          <w:trHeight w:val="1115"/>
        </w:trPr>
        <w:tc>
          <w:tcPr>
            <w:tcW w:w="3258" w:type="dxa"/>
          </w:tcPr>
          <w:p w:rsidR="00766228" w:rsidRPr="007C48AA" w:rsidRDefault="00766228" w:rsidP="0029632C">
            <w:pPr>
              <w:rPr>
                <w:sz w:val="28"/>
                <w:szCs w:val="28"/>
              </w:rPr>
            </w:pPr>
            <w:r w:rsidRPr="007C48AA">
              <w:rPr>
                <w:sz w:val="28"/>
                <w:szCs w:val="28"/>
              </w:rPr>
              <w:t>***Summary, Reflection, Analysis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C3B1B" w:rsidRDefault="007C3B1B" w:rsidP="007C48AA">
            <w:pPr>
              <w:rPr>
                <w:sz w:val="28"/>
                <w:szCs w:val="28"/>
              </w:rPr>
            </w:pPr>
          </w:p>
          <w:p w:rsidR="007C3B1B" w:rsidRDefault="007C3B1B" w:rsidP="007C48A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C3B1B" w:rsidRDefault="007C3B1B" w:rsidP="007C48AA">
            <w:pPr>
              <w:rPr>
                <w:sz w:val="28"/>
                <w:szCs w:val="28"/>
              </w:rPr>
            </w:pPr>
          </w:p>
        </w:tc>
      </w:tr>
    </w:tbl>
    <w:p w:rsidR="00766228" w:rsidRDefault="00766228"/>
    <w:sectPr w:rsidR="00766228" w:rsidSect="003F22F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  <w:szCs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16"/>
        <w:szCs w:val="16"/>
      </w:rPr>
    </w:lvl>
  </w:abstractNum>
  <w:abstractNum w:abstractNumId="2">
    <w:nsid w:val="014F6657"/>
    <w:multiLevelType w:val="hybridMultilevel"/>
    <w:tmpl w:val="47E482E4"/>
    <w:lvl w:ilvl="0" w:tplc="DA6E6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46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A9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CD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2B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8F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47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C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20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F4905"/>
    <w:multiLevelType w:val="hybridMultilevel"/>
    <w:tmpl w:val="35FEBC86"/>
    <w:lvl w:ilvl="0" w:tplc="0BDC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6C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1E4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216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86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182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F45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138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954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1593122"/>
    <w:multiLevelType w:val="hybridMultilevel"/>
    <w:tmpl w:val="57DE32A8"/>
    <w:lvl w:ilvl="0" w:tplc="BAD4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FE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88A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578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99C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E4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CCA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0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689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3196AFC"/>
    <w:multiLevelType w:val="hybridMultilevel"/>
    <w:tmpl w:val="049E9382"/>
    <w:lvl w:ilvl="0" w:tplc="8F262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16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949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810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1A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8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F44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30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FFE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43B4086"/>
    <w:multiLevelType w:val="hybridMultilevel"/>
    <w:tmpl w:val="141CF8A2"/>
    <w:lvl w:ilvl="0" w:tplc="27AE9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C23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4F4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A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A926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98C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79A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46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864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19E217F9"/>
    <w:multiLevelType w:val="hybridMultilevel"/>
    <w:tmpl w:val="E46A68D8"/>
    <w:lvl w:ilvl="0" w:tplc="C4C8C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5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CD2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D06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C2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30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F36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345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DCE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1C186CFA"/>
    <w:multiLevelType w:val="hybridMultilevel"/>
    <w:tmpl w:val="25101B00"/>
    <w:lvl w:ilvl="0" w:tplc="200C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E2F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EC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662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8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6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F74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9C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A24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1CA049C7"/>
    <w:multiLevelType w:val="hybridMultilevel"/>
    <w:tmpl w:val="2D8CC9CA"/>
    <w:lvl w:ilvl="0" w:tplc="0092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2E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1F8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5E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A807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84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B5EF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8CA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7707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1EA319C1"/>
    <w:multiLevelType w:val="hybridMultilevel"/>
    <w:tmpl w:val="23B64804"/>
    <w:lvl w:ilvl="0" w:tplc="1016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C5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C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08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F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9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E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00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270472D4"/>
    <w:multiLevelType w:val="hybridMultilevel"/>
    <w:tmpl w:val="1A92C98E"/>
    <w:lvl w:ilvl="0" w:tplc="FE4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16B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40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986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138D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FB6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645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8F62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90C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29EE5763"/>
    <w:multiLevelType w:val="hybridMultilevel"/>
    <w:tmpl w:val="74CAFFE6"/>
    <w:lvl w:ilvl="0" w:tplc="B66A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568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68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1A26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C4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0A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B0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9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B40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309B6369"/>
    <w:multiLevelType w:val="hybridMultilevel"/>
    <w:tmpl w:val="ED463CA2"/>
    <w:lvl w:ilvl="0" w:tplc="A7D0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C9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A6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4A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0E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2C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C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E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45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17F0A50"/>
    <w:multiLevelType w:val="hybridMultilevel"/>
    <w:tmpl w:val="8DB85500"/>
    <w:lvl w:ilvl="0" w:tplc="5FBA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E0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E8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85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46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2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C1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6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C8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E148B3"/>
    <w:multiLevelType w:val="hybridMultilevel"/>
    <w:tmpl w:val="6C1CC63A"/>
    <w:lvl w:ilvl="0" w:tplc="167CF6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1C72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923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6BE1D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D2E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1284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79048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902D4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41CA2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539A11E6"/>
    <w:multiLevelType w:val="hybridMultilevel"/>
    <w:tmpl w:val="9B545C38"/>
    <w:lvl w:ilvl="0" w:tplc="4D981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C4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F6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10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70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5EA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B2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D7A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29C0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4A76069"/>
    <w:multiLevelType w:val="hybridMultilevel"/>
    <w:tmpl w:val="4224C196"/>
    <w:lvl w:ilvl="0" w:tplc="3DE6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87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C1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A4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4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07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E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07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68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801BE"/>
    <w:multiLevelType w:val="hybridMultilevel"/>
    <w:tmpl w:val="F30E28C0"/>
    <w:lvl w:ilvl="0" w:tplc="A188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94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5C8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A4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704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169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0B4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24CD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188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5EE66150"/>
    <w:multiLevelType w:val="hybridMultilevel"/>
    <w:tmpl w:val="23A84CB0"/>
    <w:lvl w:ilvl="0" w:tplc="71BC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0D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85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7E9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E6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E6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86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25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C8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84172"/>
    <w:multiLevelType w:val="hybridMultilevel"/>
    <w:tmpl w:val="CDBC46AA"/>
    <w:lvl w:ilvl="0" w:tplc="350C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B2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CA4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6E0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32A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0C4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834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CF0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F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68F72BBF"/>
    <w:multiLevelType w:val="hybridMultilevel"/>
    <w:tmpl w:val="5BFC4C8C"/>
    <w:lvl w:ilvl="0" w:tplc="1DA0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26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61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8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24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47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3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4B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45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E2FFA"/>
    <w:multiLevelType w:val="hybridMultilevel"/>
    <w:tmpl w:val="73980AF4"/>
    <w:lvl w:ilvl="0" w:tplc="B4D619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C00A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28A7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29A02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72A55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D8CC5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F26CC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430BC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65853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6B515A2D"/>
    <w:multiLevelType w:val="hybridMultilevel"/>
    <w:tmpl w:val="605626C8"/>
    <w:lvl w:ilvl="0" w:tplc="39E2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8EF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F142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36A1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98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7423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0182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9F8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BA61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6B7D788A"/>
    <w:multiLevelType w:val="hybridMultilevel"/>
    <w:tmpl w:val="3F24D5A0"/>
    <w:lvl w:ilvl="0" w:tplc="1960F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74D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7AB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843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A4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D669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C8C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7AA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0A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CAA7880"/>
    <w:multiLevelType w:val="hybridMultilevel"/>
    <w:tmpl w:val="12F8FBB0"/>
    <w:lvl w:ilvl="0" w:tplc="1AEC26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4C25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CA43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3343C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FE0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C2D8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FDA40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BD6C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DE4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C716D7"/>
    <w:multiLevelType w:val="hybridMultilevel"/>
    <w:tmpl w:val="D03E9B9C"/>
    <w:lvl w:ilvl="0" w:tplc="27BC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B0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5AC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6E1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84C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92E5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C28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91E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788E3089"/>
    <w:multiLevelType w:val="hybridMultilevel"/>
    <w:tmpl w:val="701A1A84"/>
    <w:lvl w:ilvl="0" w:tplc="B32E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7CF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9F2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08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74B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4A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050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8C6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24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79DF2A2B"/>
    <w:multiLevelType w:val="hybridMultilevel"/>
    <w:tmpl w:val="E7DEE506"/>
    <w:lvl w:ilvl="0" w:tplc="BED80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A9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8F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A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C8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CF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A0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E0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E7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B23385E"/>
    <w:multiLevelType w:val="hybridMultilevel"/>
    <w:tmpl w:val="63D2C636"/>
    <w:lvl w:ilvl="0" w:tplc="8C5E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70E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FEB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66A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D87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761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6AD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440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AF4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8"/>
  </w:num>
  <w:num w:numId="5">
    <w:abstractNumId w:val="11"/>
  </w:num>
  <w:num w:numId="6">
    <w:abstractNumId w:val="18"/>
  </w:num>
  <w:num w:numId="7">
    <w:abstractNumId w:val="8"/>
  </w:num>
  <w:num w:numId="8">
    <w:abstractNumId w:val="4"/>
  </w:num>
  <w:num w:numId="9">
    <w:abstractNumId w:val="7"/>
  </w:num>
  <w:num w:numId="10">
    <w:abstractNumId w:val="21"/>
  </w:num>
  <w:num w:numId="11">
    <w:abstractNumId w:val="22"/>
  </w:num>
  <w:num w:numId="12">
    <w:abstractNumId w:val="19"/>
  </w:num>
  <w:num w:numId="13">
    <w:abstractNumId w:val="6"/>
  </w:num>
  <w:num w:numId="14">
    <w:abstractNumId w:val="3"/>
  </w:num>
  <w:num w:numId="15">
    <w:abstractNumId w:val="30"/>
  </w:num>
  <w:num w:numId="16">
    <w:abstractNumId w:val="13"/>
  </w:num>
  <w:num w:numId="17">
    <w:abstractNumId w:val="5"/>
  </w:num>
  <w:num w:numId="18">
    <w:abstractNumId w:val="17"/>
  </w:num>
  <w:num w:numId="19">
    <w:abstractNumId w:val="29"/>
  </w:num>
  <w:num w:numId="20">
    <w:abstractNumId w:val="27"/>
  </w:num>
  <w:num w:numId="21">
    <w:abstractNumId w:val="10"/>
  </w:num>
  <w:num w:numId="22">
    <w:abstractNumId w:val="9"/>
  </w:num>
  <w:num w:numId="23">
    <w:abstractNumId w:val="25"/>
  </w:num>
  <w:num w:numId="24">
    <w:abstractNumId w:val="23"/>
  </w:num>
  <w:num w:numId="25">
    <w:abstractNumId w:val="16"/>
  </w:num>
  <w:num w:numId="26">
    <w:abstractNumId w:val="2"/>
  </w:num>
  <w:num w:numId="27">
    <w:abstractNumId w:val="32"/>
  </w:num>
  <w:num w:numId="28">
    <w:abstractNumId w:val="12"/>
  </w:num>
  <w:num w:numId="29">
    <w:abstractNumId w:val="24"/>
  </w:num>
  <w:num w:numId="30">
    <w:abstractNumId w:val="20"/>
  </w:num>
  <w:num w:numId="31">
    <w:abstractNumId w:val="15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62A3A"/>
    <w:rsid w:val="00152B30"/>
    <w:rsid w:val="001621F7"/>
    <w:rsid w:val="00162D0E"/>
    <w:rsid w:val="00215A01"/>
    <w:rsid w:val="00222323"/>
    <w:rsid w:val="002809BB"/>
    <w:rsid w:val="0029632C"/>
    <w:rsid w:val="002A6348"/>
    <w:rsid w:val="00366E8D"/>
    <w:rsid w:val="003844FD"/>
    <w:rsid w:val="003F22F2"/>
    <w:rsid w:val="00436249"/>
    <w:rsid w:val="00455FFA"/>
    <w:rsid w:val="00486CB9"/>
    <w:rsid w:val="004B24A3"/>
    <w:rsid w:val="004B62DC"/>
    <w:rsid w:val="004D2DC3"/>
    <w:rsid w:val="005454A0"/>
    <w:rsid w:val="00561423"/>
    <w:rsid w:val="005716FF"/>
    <w:rsid w:val="00572034"/>
    <w:rsid w:val="00595CF2"/>
    <w:rsid w:val="00650760"/>
    <w:rsid w:val="00766228"/>
    <w:rsid w:val="007C3B1B"/>
    <w:rsid w:val="007C48AA"/>
    <w:rsid w:val="007D438D"/>
    <w:rsid w:val="007D59DB"/>
    <w:rsid w:val="00816D9C"/>
    <w:rsid w:val="0082524B"/>
    <w:rsid w:val="00862A3A"/>
    <w:rsid w:val="00875564"/>
    <w:rsid w:val="008A1143"/>
    <w:rsid w:val="009A7F29"/>
    <w:rsid w:val="009B4363"/>
    <w:rsid w:val="009D1ABA"/>
    <w:rsid w:val="009F49E8"/>
    <w:rsid w:val="00A64F89"/>
    <w:rsid w:val="00A71E6E"/>
    <w:rsid w:val="00B34445"/>
    <w:rsid w:val="00C411C7"/>
    <w:rsid w:val="00D77D04"/>
    <w:rsid w:val="00EA0DD7"/>
    <w:rsid w:val="00F742BC"/>
    <w:rsid w:val="00FA5DEF"/>
    <w:rsid w:val="00F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F2"/>
    <w:rPr>
      <w:rFonts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6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18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5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9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6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4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60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05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4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79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414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2012-11-08T13:40:00Z</cp:lastPrinted>
  <dcterms:created xsi:type="dcterms:W3CDTF">2013-12-11T11:59:00Z</dcterms:created>
  <dcterms:modified xsi:type="dcterms:W3CDTF">2013-12-11T11:59:00Z</dcterms:modified>
</cp:coreProperties>
</file>