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Influence of British Law</w:t>
      </w:r>
    </w:p>
    <w:p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Colonial government influenced by British common law</w:t>
      </w:r>
      <w:r w:rsidRPr="008A1D8F">
        <w:rPr>
          <w:rFonts w:ascii="Times New Roman" w:eastAsia="Times New Roman" w:hAnsi="Times New Roman" w:cs="Times New Roman"/>
          <w:sz w:val="20"/>
          <w:szCs w:val="20"/>
        </w:rPr>
        <w:br/>
      </w:r>
      <w:r w:rsidRPr="008A1D8F">
        <w:rPr>
          <w:rFonts w:ascii="Times New Roman" w:eastAsia="Times New Roman" w:hAnsi="Times New Roman" w:cs="Times New Roman"/>
          <w:sz w:val="20"/>
          <w:szCs w:val="20"/>
        </w:rPr>
        <w:br/>
        <w:t>Common law</w:t>
      </w:r>
    </w:p>
    <w:p w:rsidR="008A1D8F" w:rsidRPr="008A1D8F" w:rsidRDefault="008A1D8F" w:rsidP="008A1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Britain never adopted formal constitution</w:t>
      </w:r>
    </w:p>
    <w:p w:rsidR="008A1D8F" w:rsidRPr="008A1D8F" w:rsidRDefault="008A1D8F" w:rsidP="008A1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Law based on judges' decisions, precedents</w:t>
      </w:r>
    </w:p>
    <w:p w:rsidR="008A1D8F" w:rsidRDefault="008A1D8F" w:rsidP="008A1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Precedents defined legal system </w:t>
      </w:r>
    </w:p>
    <w:p w:rsidR="008A1D8F" w:rsidRPr="008A1D8F" w:rsidRDefault="008A1D8F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Magna Carta (1215)</w:t>
      </w:r>
    </w:p>
    <w:p w:rsidR="008A1D8F" w:rsidRPr="008A1D8F" w:rsidRDefault="008A1D8F" w:rsidP="008A1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Individuals treated according to law of land</w:t>
      </w:r>
    </w:p>
    <w:p w:rsidR="008A1D8F" w:rsidRPr="008A1D8F" w:rsidRDefault="008A1D8F" w:rsidP="008A1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Limits on government power</w:t>
      </w:r>
    </w:p>
    <w:p w:rsidR="008A1D8F" w:rsidRPr="008A1D8F" w:rsidRDefault="008A1D8F" w:rsidP="008A1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Recognition of basic rights</w:t>
      </w:r>
    </w:p>
    <w:p w:rsidR="008A1D8F" w:rsidRPr="008A1D8F" w:rsidRDefault="008A1D8F" w:rsidP="008A1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Government obliged to protect rights</w:t>
      </w:r>
    </w:p>
    <w:p w:rsidR="008A1D8F" w:rsidRPr="008A1D8F" w:rsidRDefault="008A1D8F" w:rsidP="008A1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Due process</w:t>
      </w:r>
    </w:p>
    <w:p w:rsidR="008A1D8F" w:rsidRDefault="008A1D8F" w:rsidP="008A1D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"No taxation without representation"</w:t>
      </w:r>
    </w:p>
    <w:p w:rsidR="008A1D8F" w:rsidRPr="008A1D8F" w:rsidRDefault="008A1D8F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English Bill of Rights (1688)</w:t>
      </w:r>
    </w:p>
    <w:p w:rsidR="008A1D8F" w:rsidRP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Result of Glorious Revolution</w:t>
      </w:r>
    </w:p>
    <w:p w:rsidR="008A1D8F" w:rsidRP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Parliamentary privileges </w:t>
      </w:r>
    </w:p>
    <w:p w:rsidR="008A1D8F" w:rsidRP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Individual liberties</w:t>
      </w:r>
    </w:p>
    <w:p w:rsidR="008A1D8F" w:rsidRP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Free elections</w:t>
      </w:r>
    </w:p>
    <w:p w:rsidR="008A1D8F" w:rsidRP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Petition for redress of grievances </w:t>
      </w:r>
    </w:p>
    <w:p w:rsidR="008A1D8F" w:rsidRP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Taxing/spending powers in representative legislature</w:t>
      </w:r>
    </w:p>
    <w:p w:rsidR="008A1D8F" w:rsidRDefault="008A1D8F" w:rsidP="008A1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Right to bear arms; jury trial; no cruel, unusual punishment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Political Ideas for Revolution</w:t>
      </w:r>
    </w:p>
    <w:p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Primary goals of American Revolution in Declaration of Independence</w:t>
      </w:r>
    </w:p>
    <w:p w:rsidR="008A1D8F" w:rsidRPr="008A1D8F" w:rsidRDefault="008A1D8F" w:rsidP="008A1D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Rights from English common law, Magna Carta, English Bill of Rights</w:t>
      </w:r>
    </w:p>
    <w:p w:rsidR="008A1D8F" w:rsidRDefault="008A1D8F" w:rsidP="008A1D8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People have say in government</w:t>
      </w:r>
    </w:p>
    <w:p w:rsidR="008A1D8F" w:rsidRPr="008A1D8F" w:rsidRDefault="008A1D8F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Thomas Paine: </w:t>
      </w:r>
      <w:r w:rsidRPr="008A1D8F">
        <w:rPr>
          <w:rFonts w:ascii="Times New Roman" w:eastAsia="Times New Roman" w:hAnsi="Times New Roman" w:cs="Times New Roman"/>
          <w:i/>
          <w:iCs/>
          <w:sz w:val="20"/>
          <w:szCs w:val="20"/>
        </w:rPr>
        <w:t>Common Sense</w:t>
      </w: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 (1776)</w:t>
      </w:r>
    </w:p>
    <w:p w:rsidR="008A1D8F" w:rsidRPr="008A1D8F" w:rsidRDefault="008A1D8F" w:rsidP="008A1D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Links monarchy to war, oppression</w:t>
      </w:r>
    </w:p>
    <w:p w:rsidR="008A1D8F" w:rsidRPr="008A1D8F" w:rsidRDefault="008A1D8F" w:rsidP="008A1D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Questions hereditary succession</w:t>
      </w:r>
    </w:p>
    <w:p w:rsidR="008A1D8F" w:rsidRDefault="008A1D8F" w:rsidP="008A1D8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Questions monarchy</w:t>
      </w:r>
    </w:p>
    <w:p w:rsidR="008A1D8F" w:rsidRPr="008A1D8F" w:rsidRDefault="008A1D8F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Thomas Hobbes: Social contract</w:t>
      </w:r>
    </w:p>
    <w:p w:rsidR="008A1D8F" w:rsidRPr="008A1D8F" w:rsidRDefault="008A1D8F" w:rsidP="008A1D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People allow government power</w:t>
      </w:r>
    </w:p>
    <w:p w:rsidR="008A1D8F" w:rsidRPr="008A1D8F" w:rsidRDefault="008A1D8F" w:rsidP="008A1D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Government operates on people's behalf</w:t>
      </w:r>
    </w:p>
    <w:p w:rsidR="008A1D8F" w:rsidRPr="008A1D8F" w:rsidRDefault="008A1D8F" w:rsidP="008A1D8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Colonists: British not protecting rights</w:t>
      </w:r>
    </w:p>
    <w:p w:rsid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John Locke</w:t>
      </w:r>
    </w:p>
    <w:p w:rsidR="008A1D8F" w:rsidRPr="008A1D8F" w:rsidRDefault="008A1D8F" w:rsidP="008A1D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Government maintains power if in best interests of people</w:t>
      </w:r>
    </w:p>
    <w:p w:rsidR="008A1D8F" w:rsidRPr="008A1D8F" w:rsidRDefault="008A1D8F" w:rsidP="008A1D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People consent to being governed</w:t>
      </w:r>
    </w:p>
    <w:p w:rsidR="008A1D8F" w:rsidRPr="008A1D8F" w:rsidRDefault="008A1D8F" w:rsidP="008A1D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Colonists: English government not acting in best interests</w:t>
      </w:r>
    </w:p>
    <w:p w:rsidR="008A1D8F" w:rsidRDefault="008A1D8F" w:rsidP="008A1D8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Colonists: justified in overthrowing government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A1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Declaration of Independence</w:t>
      </w:r>
    </w:p>
    <w:p w:rsidR="008A1D8F" w:rsidRPr="008A1D8F" w:rsidRDefault="008A1D8F" w:rsidP="008A1D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Emphasized equality of human rights</w:t>
      </w:r>
    </w:p>
    <w:p w:rsidR="008A1D8F" w:rsidRPr="008A1D8F" w:rsidRDefault="008A1D8F" w:rsidP="008A1D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Duty of government to protect life, liberty, pursuit of happiness</w:t>
      </w:r>
    </w:p>
    <w:p w:rsidR="008A1D8F" w:rsidRDefault="008A1D8F" w:rsidP="008A1D8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Inalienable, natural rights</w:t>
      </w:r>
    </w:p>
    <w:p w:rsidR="008958D0" w:rsidRDefault="008958D0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58D0" w:rsidRDefault="008958D0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58D0" w:rsidRPr="008A1D8F" w:rsidRDefault="008958D0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Motivations for Independence</w:t>
      </w: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Spring 1776: Tensions high between colonies, Great Britain</w:t>
      </w:r>
      <w:r w:rsidRPr="008A1D8F">
        <w:rPr>
          <w:rFonts w:ascii="Times New Roman" w:eastAsia="Times New Roman" w:hAnsi="Times New Roman" w:cs="Times New Roman"/>
          <w:sz w:val="20"/>
          <w:szCs w:val="20"/>
        </w:rPr>
        <w:br/>
      </w:r>
      <w:r w:rsidRPr="008A1D8F">
        <w:rPr>
          <w:rFonts w:ascii="Times New Roman" w:eastAsia="Times New Roman" w:hAnsi="Times New Roman" w:cs="Times New Roman"/>
          <w:sz w:val="20"/>
          <w:szCs w:val="20"/>
        </w:rPr>
        <w:br/>
        <w:t>Second Continental Congress</w:t>
      </w:r>
    </w:p>
    <w:p w:rsidR="008A1D8F" w:rsidRPr="008A1D8F" w:rsidRDefault="008A1D8F" w:rsidP="008958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Decided to declare independence</w:t>
      </w:r>
    </w:p>
    <w:p w:rsidR="008A1D8F" w:rsidRPr="008A1D8F" w:rsidRDefault="008A1D8F" w:rsidP="008958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Justified break from Great Britain</w:t>
      </w:r>
    </w:p>
    <w:p w:rsidR="008A1D8F" w:rsidRPr="008A1D8F" w:rsidRDefault="008A1D8F" w:rsidP="008958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Set out ideas, grievances of colonists</w:t>
      </w:r>
    </w:p>
    <w:p w:rsidR="008A1D8F" w:rsidRPr="008A1D8F" w:rsidRDefault="008A1D8F" w:rsidP="008958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Tried compromise with Great Britain to avoid war</w:t>
      </w:r>
    </w:p>
    <w:p w:rsidR="008A1D8F" w:rsidRPr="008958D0" w:rsidRDefault="008A1D8F" w:rsidP="008958D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King ignored petitions</w:t>
      </w:r>
    </w:p>
    <w:p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John Locke</w:t>
      </w:r>
    </w:p>
    <w:p w:rsidR="008A1D8F" w:rsidRPr="008A1D8F" w:rsidRDefault="008A1D8F" w:rsidP="008958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Natural rights</w:t>
      </w:r>
    </w:p>
    <w:p w:rsidR="008A1D8F" w:rsidRPr="008958D0" w:rsidRDefault="008A1D8F" w:rsidP="008958D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Consent of the governed</w:t>
      </w:r>
    </w:p>
    <w:p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Thomas Paine's </w:t>
      </w:r>
      <w:r w:rsidRPr="008A1D8F">
        <w:rPr>
          <w:rFonts w:ascii="Times New Roman" w:eastAsia="Times New Roman" w:hAnsi="Times New Roman" w:cs="Times New Roman"/>
          <w:i/>
          <w:iCs/>
          <w:sz w:val="20"/>
          <w:szCs w:val="20"/>
        </w:rPr>
        <w:t>Common Sense</w:t>
      </w:r>
    </w:p>
    <w:p w:rsidR="008A1D8F" w:rsidRPr="008A1D8F" w:rsidRDefault="008A1D8F" w:rsidP="008958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Makes case for independence</w:t>
      </w:r>
    </w:p>
    <w:p w:rsidR="008A1D8F" w:rsidRPr="008A1D8F" w:rsidRDefault="008A1D8F" w:rsidP="008958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Connects British monarchy, oppression in colonies</w:t>
      </w:r>
    </w:p>
    <w:p w:rsidR="008A1D8F" w:rsidRPr="008958D0" w:rsidRDefault="008A1D8F" w:rsidP="008958D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Questions hereditary succession</w:t>
      </w:r>
    </w:p>
    <w:p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Thomas Jefferson</w:t>
      </w:r>
    </w:p>
    <w:p w:rsidR="008A1D8F" w:rsidRPr="008A1D8F" w:rsidRDefault="008A1D8F" w:rsidP="008958D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Primary author</w:t>
      </w:r>
    </w:p>
    <w:p w:rsidR="008A1D8F" w:rsidRPr="008958D0" w:rsidRDefault="008A1D8F" w:rsidP="008958D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Influenced by Locke, others</w:t>
      </w:r>
    </w:p>
    <w:p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Key ideas of Declaration</w:t>
      </w:r>
    </w:p>
    <w:p w:rsidR="008A1D8F" w:rsidRPr="008A1D8F" w:rsidRDefault="008A1D8F" w:rsidP="008958D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Natural rights</w:t>
      </w:r>
    </w:p>
    <w:p w:rsidR="008A1D8F" w:rsidRPr="008A1D8F" w:rsidRDefault="008A1D8F" w:rsidP="008958D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Consent of the governed</w:t>
      </w:r>
    </w:p>
    <w:p w:rsidR="008A1D8F" w:rsidRPr="008958D0" w:rsidRDefault="008A1D8F" w:rsidP="008958D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Government that fails to secure liberty can be overthrown</w:t>
      </w:r>
    </w:p>
    <w:p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Grievances against king</w:t>
      </w:r>
    </w:p>
    <w:p w:rsidR="008A1D8F" w:rsidRPr="008A1D8F" w:rsidRDefault="008A1D8F" w:rsidP="008958D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Failed to accept needed laws</w:t>
      </w:r>
    </w:p>
    <w:p w:rsidR="008A1D8F" w:rsidRPr="008A1D8F" w:rsidRDefault="008A1D8F" w:rsidP="008958D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Dissolved colonial legislatures</w:t>
      </w:r>
    </w:p>
    <w:p w:rsidR="008A1D8F" w:rsidRPr="008A1D8F" w:rsidRDefault="008A1D8F" w:rsidP="008958D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Denied due process</w:t>
      </w:r>
    </w:p>
    <w:p w:rsidR="008A1D8F" w:rsidRDefault="008A1D8F" w:rsidP="008958D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Committed war atrocities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958D0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An Enlightenment Document</w:t>
      </w:r>
    </w:p>
    <w:p w:rsidR="008958D0" w:rsidRPr="008A1D8F" w:rsidRDefault="008958D0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Declaration of Independence: 2 purposes</w:t>
      </w:r>
    </w:p>
    <w:p w:rsidR="008A1D8F" w:rsidRPr="008A1D8F" w:rsidRDefault="008A1D8F" w:rsidP="008958D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Lay out proper role of government, individual liberties</w:t>
      </w:r>
    </w:p>
    <w:p w:rsidR="008A1D8F" w:rsidRPr="008958D0" w:rsidRDefault="008A1D8F" w:rsidP="008958D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List grievances with king, Parliament</w:t>
      </w:r>
    </w:p>
    <w:p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Enlightenment philosophy</w:t>
      </w:r>
    </w:p>
    <w:p w:rsidR="008A1D8F" w:rsidRPr="008A1D8F" w:rsidRDefault="008A1D8F" w:rsidP="008958D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Developed in Europe, late 1600s–early 1700s</w:t>
      </w:r>
    </w:p>
    <w:p w:rsidR="008A1D8F" w:rsidRPr="008958D0" w:rsidRDefault="008A1D8F" w:rsidP="008958D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Ideas popular with those in American Revolution</w:t>
      </w:r>
    </w:p>
    <w:p w:rsidR="008A1D8F" w:rsidRPr="008A1D8F" w:rsidRDefault="008A1D8F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John Locke's social contract</w:t>
      </w:r>
    </w:p>
    <w:p w:rsidR="008A1D8F" w:rsidRPr="008A1D8F" w:rsidRDefault="008A1D8F" w:rsidP="008958D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Government meant to protect lives, liberty, property</w:t>
      </w:r>
    </w:p>
    <w:p w:rsidR="008A1D8F" w:rsidRPr="008A1D8F" w:rsidRDefault="008A1D8F" w:rsidP="008958D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Opposed divine right of kings</w:t>
      </w:r>
    </w:p>
    <w:p w:rsidR="008A1D8F" w:rsidRPr="008A1D8F" w:rsidRDefault="008A1D8F" w:rsidP="008958D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Consent of the governed</w:t>
      </w:r>
    </w:p>
    <w:p w:rsidR="008A1D8F" w:rsidRPr="008958D0" w:rsidRDefault="008A1D8F" w:rsidP="008958D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Government not protecting rights could be overthrown justly</w:t>
      </w:r>
    </w:p>
    <w:p w:rsidR="008A1D8F" w:rsidRDefault="008A1D8F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958D0" w:rsidRDefault="008958D0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958D0" w:rsidRDefault="008958D0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958D0" w:rsidRPr="008A1D8F" w:rsidRDefault="008958D0" w:rsidP="008A1D8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Accusations against the King</w:t>
      </w: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Declaration of Independence</w:t>
      </w:r>
    </w:p>
    <w:p w:rsidR="008A1D8F" w:rsidRPr="008A1D8F" w:rsidRDefault="008A1D8F" w:rsidP="008958D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Dual purpose</w:t>
      </w:r>
    </w:p>
    <w:p w:rsidR="008A1D8F" w:rsidRPr="008A1D8F" w:rsidRDefault="008A1D8F" w:rsidP="008958D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Lay out ideological foundation of new government</w:t>
      </w:r>
    </w:p>
    <w:p w:rsidR="008A1D8F" w:rsidRDefault="008A1D8F" w:rsidP="008958D0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Specific grievances with King George III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Accusations of British abuses</w:t>
      </w:r>
    </w:p>
    <w:p w:rsidR="008A1D8F" w:rsidRPr="008A1D8F" w:rsidRDefault="008A1D8F" w:rsidP="008958D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Dissolved colonial legislatures, removed charters</w:t>
      </w:r>
    </w:p>
    <w:p w:rsidR="008A1D8F" w:rsidRPr="008A1D8F" w:rsidRDefault="008A1D8F" w:rsidP="008958D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Judiciary dependent on king</w:t>
      </w:r>
    </w:p>
    <w:p w:rsidR="008A1D8F" w:rsidRPr="008A1D8F" w:rsidRDefault="008A1D8F" w:rsidP="008958D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Kept standing army in colonies, quartered soldiers</w:t>
      </w:r>
    </w:p>
    <w:p w:rsidR="008A1D8F" w:rsidRPr="008A1D8F" w:rsidRDefault="008A1D8F" w:rsidP="008958D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Cut off trade</w:t>
      </w:r>
    </w:p>
    <w:p w:rsidR="008A1D8F" w:rsidRPr="008A1D8F" w:rsidRDefault="008A1D8F" w:rsidP="008958D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Deprived colonists of trial by jury, due process</w:t>
      </w:r>
    </w:p>
    <w:p w:rsidR="008A1D8F" w:rsidRDefault="008A1D8F" w:rsidP="008958D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Taxation without representation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Not in document</w:t>
      </w:r>
    </w:p>
    <w:p w:rsidR="008A1D8F" w:rsidRPr="008A1D8F" w:rsidRDefault="008A1D8F" w:rsidP="008958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King perpetuated slavery in colonies</w:t>
      </w:r>
    </w:p>
    <w:p w:rsidR="008A1D8F" w:rsidRPr="008A1D8F" w:rsidRDefault="008A1D8F" w:rsidP="008958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Jefferson initially included provision</w:t>
      </w:r>
    </w:p>
    <w:p w:rsidR="008A1D8F" w:rsidRDefault="008A1D8F" w:rsidP="008958D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Southern states against it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Creation of the Articles of Confederation</w:t>
      </w: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Articles of Confederation</w:t>
      </w:r>
    </w:p>
    <w:p w:rsidR="008A1D8F" w:rsidRPr="008A1D8F" w:rsidRDefault="008A1D8F" w:rsidP="008958D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Established first U.S. government</w:t>
      </w:r>
    </w:p>
    <w:p w:rsidR="008A1D8F" w:rsidRDefault="008A1D8F" w:rsidP="008958D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Grew out of Second Continental Congress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Need for government structure</w:t>
      </w:r>
    </w:p>
    <w:p w:rsidR="008A1D8F" w:rsidRPr="008A1D8F" w:rsidRDefault="008A1D8F" w:rsidP="008958D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Most colonies thought of themselves as individual states</w:t>
      </w:r>
    </w:p>
    <w:p w:rsidR="008A1D8F" w:rsidRPr="008A1D8F" w:rsidRDefault="008A1D8F" w:rsidP="008958D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Needed document to bind colonies together</w:t>
      </w:r>
    </w:p>
    <w:p w:rsidR="008A1D8F" w:rsidRDefault="008A1D8F" w:rsidP="008958D0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National government would address national issues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Second Continental Congress</w:t>
      </w:r>
    </w:p>
    <w:p w:rsidR="008A1D8F" w:rsidRPr="008A1D8F" w:rsidRDefault="008A1D8F" w:rsidP="008958D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Appointed committee in 1776 to draw up Confederation document</w:t>
      </w:r>
    </w:p>
    <w:p w:rsidR="008A1D8F" w:rsidRDefault="008A1D8F" w:rsidP="008958D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Goal: bind colonies as one nation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Key debates</w:t>
      </w:r>
    </w:p>
    <w:p w:rsidR="008A1D8F" w:rsidRPr="008A1D8F" w:rsidRDefault="008A1D8F" w:rsidP="008958D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 representation: equal or by wealth, population, or taxes contributed</w:t>
      </w:r>
    </w:p>
    <w:p w:rsidR="008A1D8F" w:rsidRPr="008A1D8F" w:rsidRDefault="008A1D8F" w:rsidP="008958D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Congressional authority over western land claims</w:t>
      </w:r>
    </w:p>
    <w:p w:rsidR="008A1D8F" w:rsidRDefault="008A1D8F" w:rsidP="008958D0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Tax apportionment, counting slaves for apportionment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Articles of Confederation</w:t>
      </w:r>
    </w:p>
    <w:p w:rsidR="008A1D8F" w:rsidRPr="008A1D8F" w:rsidRDefault="008A1D8F" w:rsidP="008958D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Ratified 1781</w:t>
      </w:r>
    </w:p>
    <w:p w:rsidR="008A1D8F" w:rsidRPr="008A1D8F" w:rsidRDefault="008A1D8F" w:rsidP="008958D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Built around idea of limited national government</w:t>
      </w:r>
    </w:p>
    <w:p w:rsidR="008A1D8F" w:rsidRPr="008A1D8F" w:rsidRDefault="008A1D8F" w:rsidP="008958D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States sovereign over national government</w:t>
      </w:r>
    </w:p>
    <w:p w:rsidR="008A1D8F" w:rsidRPr="008A1D8F" w:rsidRDefault="008A1D8F" w:rsidP="008958D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True confederation: loose joining of states, not strong union</w:t>
      </w:r>
    </w:p>
    <w:p w:rsidR="008A1D8F" w:rsidRDefault="008A1D8F" w:rsidP="008958D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Problems with Articles led to creation of U.S. Constitution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States under the Articles</w:t>
      </w: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Most power with states</w:t>
      </w:r>
    </w:p>
    <w:p w:rsidR="008A1D8F" w:rsidRPr="008A1D8F" w:rsidRDefault="008A1D8F" w:rsidP="008958D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States saw themselves as independent governments</w:t>
      </w:r>
    </w:p>
    <w:p w:rsidR="008A1D8F" w:rsidRPr="008A1D8F" w:rsidRDefault="008A1D8F" w:rsidP="008958D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States saw union primarily as necessary for defense</w:t>
      </w:r>
    </w:p>
    <w:p w:rsidR="008A1D8F" w:rsidRPr="008A1D8F" w:rsidRDefault="008A1D8F" w:rsidP="008958D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Article II: states sovereign over national government</w:t>
      </w:r>
    </w:p>
    <w:p w:rsidR="008A1D8F" w:rsidRPr="008A1D8F" w:rsidRDefault="008A1D8F" w:rsidP="008958D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Article III: states in "firm league of friendship"</w:t>
      </w:r>
    </w:p>
    <w:p w:rsidR="008A1D8F" w:rsidRPr="008A1D8F" w:rsidRDefault="008A1D8F" w:rsidP="008958D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 government more powerful than national government</w:t>
      </w: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States' rights</w:t>
      </w:r>
    </w:p>
    <w:p w:rsidR="008A1D8F" w:rsidRPr="008A1D8F" w:rsidRDefault="008A1D8F" w:rsidP="008958D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lastRenderedPageBreak/>
        <w:t>Had all power not expressly given to U.S.</w:t>
      </w:r>
    </w:p>
    <w:p w:rsidR="008A1D8F" w:rsidRPr="008A1D8F" w:rsidRDefault="008A1D8F" w:rsidP="008958D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Could form own militias, appoint officers</w:t>
      </w:r>
    </w:p>
    <w:p w:rsidR="008A1D8F" w:rsidRPr="008A1D8F" w:rsidRDefault="008A1D8F" w:rsidP="008958D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Not required to pay for defense expenditures</w:t>
      </w: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States could not</w:t>
      </w:r>
    </w:p>
    <w:p w:rsidR="008A1D8F" w:rsidRPr="008A1D8F" w:rsidRDefault="008A1D8F" w:rsidP="008958D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Send foreign ambassadors, form foreign alliances</w:t>
      </w:r>
    </w:p>
    <w:p w:rsidR="008A1D8F" w:rsidRPr="008A1D8F" w:rsidRDefault="008A1D8F" w:rsidP="008958D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Make agreements with each other without congressional consent</w:t>
      </w:r>
    </w:p>
    <w:p w:rsidR="008A1D8F" w:rsidRPr="008A1D8F" w:rsidRDefault="008A1D8F" w:rsidP="008958D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Create tariffs, taxes interfering with national agreement</w:t>
      </w:r>
    </w:p>
    <w:p w:rsidR="008A1D8F" w:rsidRPr="008A1D8F" w:rsidRDefault="008A1D8F" w:rsidP="008958D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Hoard war vessels, provisions for state militia</w:t>
      </w:r>
    </w:p>
    <w:p w:rsidR="008A1D8F" w:rsidRPr="008A1D8F" w:rsidRDefault="008A1D8F" w:rsidP="008958D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Declare war without congressional consent</w:t>
      </w: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D8F" w:rsidRPr="008A1D8F" w:rsidRDefault="008A1D8F" w:rsidP="008958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Congress under the Articles</w:t>
      </w: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Under Articles, Congress</w:t>
      </w:r>
    </w:p>
    <w:p w:rsidR="008A1D8F" w:rsidRPr="008A1D8F" w:rsidRDefault="008A1D8F" w:rsidP="008958D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Had many powers it has today</w:t>
      </w:r>
    </w:p>
    <w:p w:rsidR="008A1D8F" w:rsidRDefault="008A1D8F" w:rsidP="008958D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Had limitations later removed in U.S. Constitution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Powers</w:t>
      </w:r>
    </w:p>
    <w:p w:rsidR="008A1D8F" w:rsidRPr="008A1D8F" w:rsidRDefault="008A1D8F" w:rsidP="008958D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Over war, peace, diplomacy</w:t>
      </w:r>
    </w:p>
    <w:p w:rsidR="008A1D8F" w:rsidRPr="008A1D8F" w:rsidRDefault="008A1D8F" w:rsidP="008958D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Resolve boundary disputes between states</w:t>
      </w:r>
    </w:p>
    <w:p w:rsidR="008A1D8F" w:rsidRPr="008A1D8F" w:rsidRDefault="008A1D8F" w:rsidP="008958D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Regulate value of coin</w:t>
      </w:r>
    </w:p>
    <w:p w:rsidR="008A1D8F" w:rsidRPr="008A1D8F" w:rsidRDefault="008A1D8F" w:rsidP="008958D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Set standards for weights, measures, establish post offices</w:t>
      </w:r>
    </w:p>
    <w:p w:rsidR="008A1D8F" w:rsidRDefault="008A1D8F" w:rsidP="008958D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Appoint officers in service of U.S.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Limits</w:t>
      </w:r>
    </w:p>
    <w:p w:rsidR="008A1D8F" w:rsidRPr="008A1D8F" w:rsidRDefault="008A1D8F" w:rsidP="008958D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To pass laws, needed 2/3 approval: crippled authority</w:t>
      </w:r>
    </w:p>
    <w:p w:rsidR="008A1D8F" w:rsidRPr="008A1D8F" w:rsidRDefault="008A1D8F" w:rsidP="008958D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Amendments to Articles had to be unanimous</w:t>
      </w:r>
    </w:p>
    <w:p w:rsidR="008A1D8F" w:rsidRPr="008A1D8F" w:rsidRDefault="008A1D8F" w:rsidP="008958D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Set stage to write new Constitution</w:t>
      </w:r>
    </w:p>
    <w:p w:rsidR="008A1D8F" w:rsidRPr="008A1D8F" w:rsidRDefault="008A1D8F" w:rsidP="008A1D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D8F">
        <w:rPr>
          <w:rFonts w:ascii="Times New Roman" w:eastAsia="Times New Roman" w:hAnsi="Times New Roman" w:cs="Times New Roman"/>
          <w:b/>
          <w:bCs/>
          <w:sz w:val="27"/>
          <w:szCs w:val="27"/>
        </w:rPr>
        <w:t>Successes and Failures of the Articles</w:t>
      </w: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Successes</w:t>
      </w:r>
    </w:p>
    <w:p w:rsidR="008A1D8F" w:rsidRPr="008A1D8F" w:rsidRDefault="008A1D8F" w:rsidP="008958D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Helped oversee end of American Revolution</w:t>
      </w:r>
    </w:p>
    <w:p w:rsidR="008A1D8F" w:rsidRPr="008A1D8F" w:rsidRDefault="008A1D8F" w:rsidP="008958D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Northwest Ordinance (1787): admission of western states, slavery compromise</w:t>
      </w:r>
    </w:p>
    <w:p w:rsidR="008A1D8F" w:rsidRPr="008A1D8F" w:rsidRDefault="008A1D8F" w:rsidP="008958D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Established trade, diplomatic relations with other nations</w:t>
      </w:r>
    </w:p>
    <w:p w:rsidR="008A1D8F" w:rsidRDefault="008A1D8F" w:rsidP="008958D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Resolution for constitution convention, sent new constitution to states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Failures</w:t>
      </w:r>
    </w:p>
    <w:p w:rsidR="008A1D8F" w:rsidRPr="008A1D8F" w:rsidRDefault="008A1D8F" w:rsidP="008958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Congress had no power to act directly on individuals</w:t>
      </w:r>
    </w:p>
    <w:p w:rsidR="008A1D8F" w:rsidRPr="008A1D8F" w:rsidRDefault="008A1D8F" w:rsidP="008958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States did not always meet obligations</w:t>
      </w:r>
    </w:p>
    <w:p w:rsidR="008A1D8F" w:rsidRPr="008A1D8F" w:rsidRDefault="008A1D8F" w:rsidP="008958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Congress had no power to regulate interstate commerce</w:t>
      </w:r>
    </w:p>
    <w:p w:rsidR="008A1D8F" w:rsidRPr="008A1D8F" w:rsidRDefault="008A1D8F" w:rsidP="008958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Congress's powers limited by supermajority requirement</w:t>
      </w:r>
    </w:p>
    <w:p w:rsidR="008A1D8F" w:rsidRPr="008A1D8F" w:rsidRDefault="008A1D8F" w:rsidP="008958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No protection of individual rights</w:t>
      </w:r>
    </w:p>
    <w:p w:rsidR="008A1D8F" w:rsidRDefault="008A1D8F" w:rsidP="008958D0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Amending Articles required state unanimity</w:t>
      </w:r>
    </w:p>
    <w:p w:rsidR="008958D0" w:rsidRPr="008A1D8F" w:rsidRDefault="008958D0" w:rsidP="008958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A1D8F" w:rsidRPr="008A1D8F" w:rsidRDefault="008A1D8F" w:rsidP="00895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Result</w:t>
      </w:r>
    </w:p>
    <w:p w:rsidR="008A1D8F" w:rsidRPr="008A1D8F" w:rsidRDefault="008A1D8F" w:rsidP="008958D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State imposts (taxes) hurt commerce, trade, economy</w:t>
      </w:r>
    </w:p>
    <w:p w:rsidR="008A1D8F" w:rsidRPr="008A1D8F" w:rsidRDefault="008A1D8F" w:rsidP="008958D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Shays' Rebellion: people discontented with government</w:t>
      </w:r>
    </w:p>
    <w:p w:rsidR="008A1D8F" w:rsidRPr="008A1D8F" w:rsidRDefault="008A1D8F" w:rsidP="008958D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>Europeans skeptical about new government</w:t>
      </w:r>
    </w:p>
    <w:p w:rsidR="00234D5A" w:rsidRPr="008A1D8F" w:rsidRDefault="008A1D8F" w:rsidP="008958D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1D8F">
        <w:rPr>
          <w:rFonts w:ascii="Times New Roman" w:eastAsia="Times New Roman" w:hAnsi="Times New Roman" w:cs="Times New Roman"/>
          <w:sz w:val="20"/>
          <w:szCs w:val="20"/>
        </w:rPr>
        <w:t xml:space="preserve">British did not honor Treaty of Paris </w:t>
      </w:r>
    </w:p>
    <w:sectPr w:rsidR="00234D5A" w:rsidRPr="008A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E"/>
    <w:multiLevelType w:val="multilevel"/>
    <w:tmpl w:val="7C54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A0DF0"/>
    <w:multiLevelType w:val="multilevel"/>
    <w:tmpl w:val="E9E8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B4C84"/>
    <w:multiLevelType w:val="multilevel"/>
    <w:tmpl w:val="6FCA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27D8B"/>
    <w:multiLevelType w:val="multilevel"/>
    <w:tmpl w:val="34BC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C0834"/>
    <w:multiLevelType w:val="multilevel"/>
    <w:tmpl w:val="A40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85BD9"/>
    <w:multiLevelType w:val="multilevel"/>
    <w:tmpl w:val="CCD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D511C"/>
    <w:multiLevelType w:val="multilevel"/>
    <w:tmpl w:val="C958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90B88"/>
    <w:multiLevelType w:val="multilevel"/>
    <w:tmpl w:val="2F96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71DF9"/>
    <w:multiLevelType w:val="multilevel"/>
    <w:tmpl w:val="156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F39FA"/>
    <w:multiLevelType w:val="multilevel"/>
    <w:tmpl w:val="DFF4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80AB9"/>
    <w:multiLevelType w:val="multilevel"/>
    <w:tmpl w:val="039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010A6"/>
    <w:multiLevelType w:val="multilevel"/>
    <w:tmpl w:val="B9B4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2037E"/>
    <w:multiLevelType w:val="multilevel"/>
    <w:tmpl w:val="2E04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42BE8"/>
    <w:multiLevelType w:val="multilevel"/>
    <w:tmpl w:val="619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7453D"/>
    <w:multiLevelType w:val="multilevel"/>
    <w:tmpl w:val="DAC2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E66D2"/>
    <w:multiLevelType w:val="multilevel"/>
    <w:tmpl w:val="9684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96DE4"/>
    <w:multiLevelType w:val="multilevel"/>
    <w:tmpl w:val="2414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793D16"/>
    <w:multiLevelType w:val="multilevel"/>
    <w:tmpl w:val="881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A1E7C"/>
    <w:multiLevelType w:val="multilevel"/>
    <w:tmpl w:val="5A8A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E7E61"/>
    <w:multiLevelType w:val="multilevel"/>
    <w:tmpl w:val="44B2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81709A"/>
    <w:multiLevelType w:val="multilevel"/>
    <w:tmpl w:val="4C3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A42D7"/>
    <w:multiLevelType w:val="multilevel"/>
    <w:tmpl w:val="ED5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75773"/>
    <w:multiLevelType w:val="multilevel"/>
    <w:tmpl w:val="2C46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3555EC"/>
    <w:multiLevelType w:val="multilevel"/>
    <w:tmpl w:val="FE2C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170A8"/>
    <w:multiLevelType w:val="multilevel"/>
    <w:tmpl w:val="7D12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CA4BF3"/>
    <w:multiLevelType w:val="multilevel"/>
    <w:tmpl w:val="BEE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B75975"/>
    <w:multiLevelType w:val="multilevel"/>
    <w:tmpl w:val="4228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B0313"/>
    <w:multiLevelType w:val="multilevel"/>
    <w:tmpl w:val="61DA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55A65"/>
    <w:multiLevelType w:val="multilevel"/>
    <w:tmpl w:val="56D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0503E"/>
    <w:multiLevelType w:val="multilevel"/>
    <w:tmpl w:val="67DE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8E5475"/>
    <w:multiLevelType w:val="multilevel"/>
    <w:tmpl w:val="A46E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A03179"/>
    <w:multiLevelType w:val="multilevel"/>
    <w:tmpl w:val="58F8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1423B5"/>
    <w:multiLevelType w:val="multilevel"/>
    <w:tmpl w:val="30D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6049A1"/>
    <w:multiLevelType w:val="multilevel"/>
    <w:tmpl w:val="CD28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E727B0"/>
    <w:multiLevelType w:val="multilevel"/>
    <w:tmpl w:val="97B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3"/>
  </w:num>
  <w:num w:numId="3">
    <w:abstractNumId w:val="25"/>
  </w:num>
  <w:num w:numId="4">
    <w:abstractNumId w:val="29"/>
  </w:num>
  <w:num w:numId="5">
    <w:abstractNumId w:val="30"/>
  </w:num>
  <w:num w:numId="6">
    <w:abstractNumId w:val="10"/>
  </w:num>
  <w:num w:numId="7">
    <w:abstractNumId w:val="13"/>
  </w:num>
  <w:num w:numId="8">
    <w:abstractNumId w:val="20"/>
  </w:num>
  <w:num w:numId="9">
    <w:abstractNumId w:val="27"/>
  </w:num>
  <w:num w:numId="10">
    <w:abstractNumId w:val="34"/>
  </w:num>
  <w:num w:numId="11">
    <w:abstractNumId w:val="18"/>
  </w:num>
  <w:num w:numId="12">
    <w:abstractNumId w:val="22"/>
  </w:num>
  <w:num w:numId="13">
    <w:abstractNumId w:val="1"/>
  </w:num>
  <w:num w:numId="14">
    <w:abstractNumId w:val="17"/>
  </w:num>
  <w:num w:numId="15">
    <w:abstractNumId w:val="0"/>
  </w:num>
  <w:num w:numId="16">
    <w:abstractNumId w:val="24"/>
  </w:num>
  <w:num w:numId="17">
    <w:abstractNumId w:val="21"/>
  </w:num>
  <w:num w:numId="18">
    <w:abstractNumId w:val="2"/>
  </w:num>
  <w:num w:numId="19">
    <w:abstractNumId w:val="23"/>
  </w:num>
  <w:num w:numId="20">
    <w:abstractNumId w:val="9"/>
  </w:num>
  <w:num w:numId="21">
    <w:abstractNumId w:val="12"/>
  </w:num>
  <w:num w:numId="22">
    <w:abstractNumId w:val="32"/>
  </w:num>
  <w:num w:numId="23">
    <w:abstractNumId w:val="15"/>
  </w:num>
  <w:num w:numId="24">
    <w:abstractNumId w:val="26"/>
  </w:num>
  <w:num w:numId="25">
    <w:abstractNumId w:val="16"/>
  </w:num>
  <w:num w:numId="26">
    <w:abstractNumId w:val="8"/>
  </w:num>
  <w:num w:numId="27">
    <w:abstractNumId w:val="4"/>
  </w:num>
  <w:num w:numId="28">
    <w:abstractNumId w:val="3"/>
  </w:num>
  <w:num w:numId="29">
    <w:abstractNumId w:val="31"/>
  </w:num>
  <w:num w:numId="30">
    <w:abstractNumId w:val="5"/>
  </w:num>
  <w:num w:numId="31">
    <w:abstractNumId w:val="6"/>
  </w:num>
  <w:num w:numId="32">
    <w:abstractNumId w:val="28"/>
  </w:num>
  <w:num w:numId="33">
    <w:abstractNumId w:val="11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8F"/>
    <w:rsid w:val="00234D5A"/>
    <w:rsid w:val="008958D0"/>
    <w:rsid w:val="008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85F4"/>
  <w15:chartTrackingRefBased/>
  <w15:docId w15:val="{E91BA38F-B9F1-4055-9D89-7F0966B0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2016-09-19T14:33:00Z</dcterms:created>
  <dcterms:modified xsi:type="dcterms:W3CDTF">2016-09-19T14:51:00Z</dcterms:modified>
</cp:coreProperties>
</file>