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27" w:rsidRDefault="00253A0F" w:rsidP="00253A0F">
      <w:pPr>
        <w:jc w:val="center"/>
      </w:pPr>
      <w:r>
        <w:t xml:space="preserve">Chapter 12 Study Guide </w:t>
      </w:r>
    </w:p>
    <w:p w:rsidR="00253A0F" w:rsidRDefault="00253A0F" w:rsidP="00253A0F">
      <w:r>
        <w:t>What makes the first-day session of a new term in the Se</w:t>
      </w:r>
      <w:r>
        <w:t xml:space="preserve">nate so different when compared </w:t>
      </w:r>
      <w:r>
        <w:t>to the House?</w:t>
      </w:r>
      <w:r>
        <w:cr/>
      </w:r>
    </w:p>
    <w:p w:rsidR="00253A0F" w:rsidRDefault="00253A0F" w:rsidP="00253A0F">
      <w:r>
        <w:t>When a House standing committee reports a bill, what is the n</w:t>
      </w:r>
      <w:r>
        <w:t xml:space="preserve">ext step in getting the bill to </w:t>
      </w:r>
      <w:r>
        <w:t>the floor of the House for consideration?</w:t>
      </w:r>
    </w:p>
    <w:p w:rsidR="00253A0F" w:rsidRDefault="00253A0F" w:rsidP="00253A0F"/>
    <w:p w:rsidR="00253A0F" w:rsidRDefault="00253A0F" w:rsidP="00253A0F">
      <w:r w:rsidRPr="00253A0F">
        <w:t>Which type of committee is set up for a specific purpose and for a limited time?</w:t>
      </w:r>
      <w:r w:rsidRPr="00253A0F">
        <w:cr/>
      </w:r>
    </w:p>
    <w:p w:rsidR="00253A0F" w:rsidRDefault="00253A0F" w:rsidP="00253A0F">
      <w:r w:rsidRPr="00253A0F">
        <w:t>What are the</w:t>
      </w:r>
      <w:r>
        <w:t xml:space="preserve"> </w:t>
      </w:r>
      <w:r w:rsidR="000715C0">
        <w:t>exact</w:t>
      </w:r>
      <w:r>
        <w:t>/specific</w:t>
      </w:r>
      <w:r w:rsidRPr="00253A0F">
        <w:t xml:space="preserve"> titles of the presiding officers of the House and the Senate?</w:t>
      </w:r>
    </w:p>
    <w:p w:rsidR="00253A0F" w:rsidRDefault="00253A0F" w:rsidP="00253A0F"/>
    <w:p w:rsidR="00253A0F" w:rsidRDefault="00253A0F" w:rsidP="00253A0F">
      <w:r w:rsidRPr="00253A0F">
        <w:t>What is the primary purpose of a conference committee?</w:t>
      </w:r>
    </w:p>
    <w:p w:rsidR="00253A0F" w:rsidRDefault="00253A0F" w:rsidP="00253A0F"/>
    <w:p w:rsidR="00253A0F" w:rsidRDefault="00253A0F" w:rsidP="00253A0F">
      <w:r w:rsidRPr="00253A0F">
        <w:t>What does the minority whip do?</w:t>
      </w:r>
    </w:p>
    <w:p w:rsidR="00253A0F" w:rsidRDefault="00253A0F" w:rsidP="00253A0F"/>
    <w:p w:rsidR="00253A0F" w:rsidRDefault="00253A0F" w:rsidP="00253A0F">
      <w:r>
        <w:t>Describe the process of a filibuster in the U.S. Senate?</w:t>
      </w:r>
    </w:p>
    <w:p w:rsidR="00253A0F" w:rsidRDefault="00253A0F" w:rsidP="00253A0F"/>
    <w:p w:rsidR="00253A0F" w:rsidRDefault="00253A0F" w:rsidP="00253A0F">
      <w:r w:rsidRPr="00253A0F">
        <w:t>How are committee chairmen chosen?</w:t>
      </w:r>
    </w:p>
    <w:p w:rsidR="00253A0F" w:rsidRDefault="00253A0F" w:rsidP="00253A0F"/>
    <w:p w:rsidR="00253A0F" w:rsidRDefault="00253A0F" w:rsidP="00253A0F">
      <w:r w:rsidRPr="00253A0F">
        <w:t>Why are committee chairmen important in the legislative process?</w:t>
      </w:r>
    </w:p>
    <w:p w:rsidR="00253A0F" w:rsidRDefault="00253A0F" w:rsidP="00253A0F"/>
    <w:p w:rsidR="00253A0F" w:rsidRDefault="00253A0F" w:rsidP="00253A0F">
      <w:r w:rsidRPr="00253A0F">
        <w:t>Which standing committee in the House handles all bills dealing with taxes?</w:t>
      </w:r>
      <w:r w:rsidRPr="00253A0F">
        <w:cr/>
      </w:r>
    </w:p>
    <w:p w:rsidR="00DE7963" w:rsidRDefault="00DE7963" w:rsidP="00253A0F">
      <w:r w:rsidRPr="00DE7963">
        <w:t>What is the purpose of the House Rules Committee?</w:t>
      </w:r>
      <w:r w:rsidRPr="00DE7963">
        <w:cr/>
      </w:r>
    </w:p>
    <w:p w:rsidR="00DE7963" w:rsidRDefault="00DE7963" w:rsidP="00DE7963">
      <w:r>
        <w:t xml:space="preserve">The Senate Watergate Committee, which investigated </w:t>
      </w:r>
      <w:r w:rsidR="000715C0">
        <w:t xml:space="preserve">a scandal surrounding President </w:t>
      </w:r>
      <w:r>
        <w:t>Nixon in 1973, is an example of which type of committee?</w:t>
      </w:r>
    </w:p>
    <w:p w:rsidR="00DE7963" w:rsidRDefault="00DE7963" w:rsidP="00253A0F"/>
    <w:p w:rsidR="00DE7963" w:rsidRDefault="00DE7963" w:rsidP="00DE7963">
      <w:r>
        <w:lastRenderedPageBreak/>
        <w:t>What type of committee might the House and Sen</w:t>
      </w:r>
      <w:r>
        <w:t>ate form to work together on an</w:t>
      </w:r>
      <w:r w:rsidR="006A03B3">
        <w:t xml:space="preserve"> </w:t>
      </w:r>
      <w:r>
        <w:t>investigation of a particular issue?</w:t>
      </w:r>
    </w:p>
    <w:p w:rsidR="006A03B3" w:rsidRDefault="006A03B3" w:rsidP="00DE7963"/>
    <w:p w:rsidR="006A03B3" w:rsidRDefault="006A03B3" w:rsidP="00DE7963">
      <w:r w:rsidRPr="006A03B3">
        <w:t>Before proposing a new bill, House members will often</w:t>
      </w:r>
      <w:r>
        <w:t xml:space="preserve"> do what?</w:t>
      </w:r>
    </w:p>
    <w:p w:rsidR="006A03B3" w:rsidRDefault="006A03B3" w:rsidP="00DE7963"/>
    <w:p w:rsidR="006A03B3" w:rsidRDefault="006A03B3" w:rsidP="00DE7963">
      <w:r w:rsidRPr="006A03B3">
        <w:t>What happens to most bills that are referred to committees?</w:t>
      </w:r>
    </w:p>
    <w:p w:rsidR="006A03B3" w:rsidRDefault="006A03B3" w:rsidP="00DE7963"/>
    <w:p w:rsidR="006A03B3" w:rsidRDefault="006A03B3" w:rsidP="006A03B3">
      <w:r>
        <w:t>How can a majority of members of the House force a bill to</w:t>
      </w:r>
      <w:r>
        <w:t xml:space="preserve"> the floor that has been buried </w:t>
      </w:r>
      <w:r>
        <w:t>in committee?</w:t>
      </w:r>
    </w:p>
    <w:p w:rsidR="006A03B3" w:rsidRDefault="006A03B3" w:rsidP="006A03B3"/>
    <w:p w:rsidR="006A03B3" w:rsidRDefault="006A03B3" w:rsidP="006A03B3">
      <w:r w:rsidRPr="006A03B3">
        <w:t>What may end debate on a bill on the floor of the House?</w:t>
      </w:r>
    </w:p>
    <w:p w:rsidR="006A03B3" w:rsidRDefault="006A03B3" w:rsidP="006A03B3"/>
    <w:p w:rsidR="006A03B3" w:rsidRDefault="006A03B3" w:rsidP="006A03B3">
      <w:r>
        <w:t>Why are the Senate’s proceedings less formal and its rule</w:t>
      </w:r>
      <w:r>
        <w:t xml:space="preserve">s less strict than those in the </w:t>
      </w:r>
      <w:r>
        <w:t>House?</w:t>
      </w:r>
    </w:p>
    <w:p w:rsidR="006A03B3" w:rsidRDefault="006A03B3" w:rsidP="006A03B3">
      <w:bookmarkStart w:id="0" w:name="_GoBack"/>
      <w:bookmarkEnd w:id="0"/>
    </w:p>
    <w:p w:rsidR="006A03B3" w:rsidRDefault="006A03B3" w:rsidP="006A03B3">
      <w:r w:rsidRPr="006A03B3">
        <w:t>How can Congress override a presidential veto?</w:t>
      </w:r>
      <w:r w:rsidRPr="006A03B3">
        <w:cr/>
      </w:r>
    </w:p>
    <w:p w:rsidR="00DE7963" w:rsidRDefault="00DE7963" w:rsidP="00DE7963"/>
    <w:p w:rsidR="00253A0F" w:rsidRDefault="00253A0F" w:rsidP="00253A0F"/>
    <w:p w:rsidR="00253A0F" w:rsidRDefault="00253A0F" w:rsidP="00253A0F"/>
    <w:p w:rsidR="00253A0F" w:rsidRDefault="00253A0F" w:rsidP="00253A0F"/>
    <w:p w:rsidR="00253A0F" w:rsidRDefault="00253A0F" w:rsidP="00253A0F"/>
    <w:p w:rsidR="00253A0F" w:rsidRDefault="00253A0F" w:rsidP="00253A0F"/>
    <w:p w:rsidR="00253A0F" w:rsidRDefault="00253A0F" w:rsidP="00253A0F"/>
    <w:p w:rsidR="00253A0F" w:rsidRDefault="00253A0F" w:rsidP="00253A0F"/>
    <w:p w:rsidR="00253A0F" w:rsidRDefault="00253A0F" w:rsidP="00253A0F"/>
    <w:sectPr w:rsidR="00253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0F"/>
    <w:rsid w:val="000715C0"/>
    <w:rsid w:val="00253A0F"/>
    <w:rsid w:val="006A03B3"/>
    <w:rsid w:val="00DE7963"/>
    <w:rsid w:val="00E7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2014-04-21T18:57:00Z</dcterms:created>
  <dcterms:modified xsi:type="dcterms:W3CDTF">2014-04-21T19:11:00Z</dcterms:modified>
</cp:coreProperties>
</file>