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B2" w:rsidRDefault="00950AB2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1F20AD">
        <w:rPr>
          <w:b/>
          <w:bCs/>
          <w:sz w:val="20"/>
          <w:szCs w:val="20"/>
        </w:rPr>
        <w:t>1/28</w:t>
      </w: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F20AD" w:rsidRDefault="001F20AD" w:rsidP="001F20AD">
      <w:pPr>
        <w:pStyle w:val="css-1ygdjhk"/>
        <w:shd w:val="clear" w:color="auto" w:fill="FFFFFF"/>
        <w:spacing w:before="0" w:after="0"/>
        <w:textAlignment w:val="baseline"/>
        <w:rPr>
          <w:rStyle w:val="Strong"/>
          <w:rFonts w:ascii="inherit" w:hAnsi="inherit"/>
          <w:color w:val="333333"/>
          <w:bdr w:val="none" w:sz="0" w:space="0" w:color="auto" w:frame="1"/>
        </w:rPr>
      </w:pPr>
      <w:r>
        <w:rPr>
          <w:rStyle w:val="Strong"/>
          <w:rFonts w:ascii="inherit" w:hAnsi="inherit"/>
          <w:color w:val="333333"/>
          <w:sz w:val="36"/>
          <w:szCs w:val="36"/>
          <w:bdr w:val="none" w:sz="0" w:space="0" w:color="auto" w:frame="1"/>
        </w:rPr>
        <w:t>I</w:t>
      </w:r>
      <w:r w:rsidRPr="001F20AD">
        <w:rPr>
          <w:rStyle w:val="Strong"/>
          <w:rFonts w:ascii="inherit" w:hAnsi="inherit"/>
          <w:color w:val="333333"/>
          <w:sz w:val="36"/>
          <w:szCs w:val="36"/>
          <w:bdr w:val="none" w:sz="0" w:space="0" w:color="auto" w:frame="1"/>
        </w:rPr>
        <w:t>ntellect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 xml:space="preserve"> noun</w:t>
      </w:r>
    </w:p>
    <w:p w:rsidR="001F20AD" w:rsidRPr="001F20AD" w:rsidRDefault="001F20AD" w:rsidP="001F20AD">
      <w:pPr>
        <w:pStyle w:val="Heading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Definitions:</w:t>
      </w:r>
    </w:p>
    <w:p w:rsidR="001F20AD" w:rsidRDefault="001F20AD" w:rsidP="001F20AD">
      <w:pPr>
        <w:pStyle w:val="css-1plcdrk"/>
        <w:shd w:val="clear" w:color="auto" w:fill="FFFFFF"/>
        <w:spacing w:before="0" w:after="0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inherit" w:hAnsi="inherit"/>
          <w:color w:val="555555"/>
          <w:bdr w:val="none" w:sz="0" w:space="0" w:color="auto" w:frame="1"/>
        </w:rPr>
        <w:t>1. </w:t>
      </w:r>
      <w:r>
        <w:rPr>
          <w:rFonts w:ascii="Georgia" w:hAnsi="Georgia"/>
          <w:color w:val="555555"/>
        </w:rPr>
        <w:t>Knowledge</w:t>
      </w:r>
      <w:r>
        <w:rPr>
          <w:rFonts w:ascii="Georgia" w:hAnsi="Georgia"/>
          <w:color w:val="555555"/>
        </w:rPr>
        <w:t xml:space="preserve"> and intellectual ability</w:t>
      </w:r>
    </w:p>
    <w:p w:rsidR="001F20AD" w:rsidRDefault="001F20AD" w:rsidP="001F20AD">
      <w:pPr>
        <w:pStyle w:val="css-1plcdrk"/>
        <w:shd w:val="clear" w:color="auto" w:fill="FFFFFF"/>
        <w:spacing w:before="0" w:after="0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inherit" w:hAnsi="inherit"/>
          <w:color w:val="555555"/>
          <w:bdr w:val="none" w:sz="0" w:space="0" w:color="auto" w:frame="1"/>
        </w:rPr>
        <w:t>2. </w:t>
      </w:r>
      <w:r>
        <w:rPr>
          <w:rFonts w:ascii="Georgia" w:hAnsi="Georgia"/>
          <w:color w:val="555555"/>
        </w:rPr>
        <w:t>The</w:t>
      </w:r>
      <w:r>
        <w:rPr>
          <w:rFonts w:ascii="Georgia" w:hAnsi="Georgia"/>
          <w:color w:val="555555"/>
        </w:rPr>
        <w:t xml:space="preserve"> capacity for rational thought or inference or discrimination</w:t>
      </w:r>
    </w:p>
    <w:p w:rsidR="001F20AD" w:rsidRDefault="001F20AD" w:rsidP="001F20AD">
      <w:pPr>
        <w:pStyle w:val="css-1plcdrk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555555"/>
        </w:rPr>
      </w:pPr>
      <w:r>
        <w:rPr>
          <w:rStyle w:val="Strong"/>
          <w:rFonts w:ascii="inherit" w:hAnsi="inherit"/>
          <w:color w:val="555555"/>
          <w:bdr w:val="none" w:sz="0" w:space="0" w:color="auto" w:frame="1"/>
        </w:rPr>
        <w:t>3. </w:t>
      </w:r>
      <w:r>
        <w:rPr>
          <w:rFonts w:ascii="Georgia" w:hAnsi="Georgia"/>
          <w:color w:val="555555"/>
        </w:rPr>
        <w:t>A</w:t>
      </w:r>
      <w:r>
        <w:rPr>
          <w:rFonts w:ascii="Georgia" w:hAnsi="Georgia"/>
          <w:color w:val="555555"/>
        </w:rPr>
        <w:t xml:space="preserve"> person who uses the mind creatively</w:t>
      </w:r>
    </w:p>
    <w:p w:rsidR="005A0CB5" w:rsidRDefault="005A0CB5" w:rsidP="005A0CB5">
      <w:pPr>
        <w:pStyle w:val="Heading3"/>
        <w:spacing w:before="0" w:beforeAutospacing="0" w:after="0" w:afterAutospacing="0"/>
      </w:pPr>
    </w:p>
    <w:p w:rsidR="00950AB2" w:rsidRDefault="00950AB2" w:rsidP="00365D30">
      <w:pPr>
        <w:rPr>
          <w:sz w:val="28"/>
          <w:szCs w:val="28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1F20AD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1F20AD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950AB2">
        <w:rPr>
          <w:b/>
          <w:bCs/>
          <w:sz w:val="28"/>
          <w:szCs w:val="28"/>
          <w:u w:val="single"/>
        </w:rPr>
        <w:t xml:space="preserve"> Trivia: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1F20AD" w:rsidP="007B5AB5"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In May 1785, Thomas Jefferson became the United States Minister to what European country?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5A0CB5" w:rsidRDefault="005A0CB5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Pr="006F6E78" w:rsidRDefault="00960451" w:rsidP="007B5AB5">
      <w:pPr>
        <w:rPr>
          <w:b/>
          <w:bCs/>
          <w:sz w:val="28"/>
          <w:szCs w:val="28"/>
          <w:u w:val="single"/>
        </w:rPr>
      </w:pPr>
      <w:r w:rsidRPr="00BB44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alt="Image result for marbury vs. madison" style="width:456pt;height:341.25pt;visibility:visible;mso-wrap-style:square">
            <v:imagedata r:id="rId4" o:title="Image result for marbury vs"/>
          </v:shape>
        </w:pic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5A0CB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response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Quote of the Day:</w:t>
      </w:r>
    </w:p>
    <w:p w:rsidR="00950AB2" w:rsidRPr="00B576F0" w:rsidRDefault="00950AB2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1F20AD" w:rsidP="00365D30">
      <w:pPr>
        <w:rPr>
          <w:b/>
          <w:bCs/>
          <w:sz w:val="32"/>
          <w:szCs w:val="32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A:  France.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Pr="00365D30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Pr="00365D30" w:rsidRDefault="00950AB2" w:rsidP="00365D30">
      <w:pPr>
        <w:jc w:val="center"/>
        <w:rPr>
          <w:b/>
          <w:bCs/>
          <w:sz w:val="20"/>
          <w:szCs w:val="20"/>
        </w:rPr>
      </w:pPr>
    </w:p>
    <w:sectPr w:rsidR="00950AB2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261D8"/>
    <w:rsid w:val="00163663"/>
    <w:rsid w:val="001F20AD"/>
    <w:rsid w:val="0022063C"/>
    <w:rsid w:val="00227C3F"/>
    <w:rsid w:val="00365D30"/>
    <w:rsid w:val="00483A9A"/>
    <w:rsid w:val="00494A4A"/>
    <w:rsid w:val="004A405C"/>
    <w:rsid w:val="005345F5"/>
    <w:rsid w:val="005A0CB5"/>
    <w:rsid w:val="005D3E34"/>
    <w:rsid w:val="005F3A2B"/>
    <w:rsid w:val="006C3891"/>
    <w:rsid w:val="006E073D"/>
    <w:rsid w:val="006F6E78"/>
    <w:rsid w:val="00756C45"/>
    <w:rsid w:val="007B5AB5"/>
    <w:rsid w:val="008333D8"/>
    <w:rsid w:val="008D40EB"/>
    <w:rsid w:val="009248D0"/>
    <w:rsid w:val="009254F3"/>
    <w:rsid w:val="00950AB2"/>
    <w:rsid w:val="00960451"/>
    <w:rsid w:val="00986022"/>
    <w:rsid w:val="009A3168"/>
    <w:rsid w:val="00A677D8"/>
    <w:rsid w:val="00A80E83"/>
    <w:rsid w:val="00B215F0"/>
    <w:rsid w:val="00B576F0"/>
    <w:rsid w:val="00BF6A62"/>
    <w:rsid w:val="00C16066"/>
    <w:rsid w:val="00C40DE7"/>
    <w:rsid w:val="00C5119B"/>
    <w:rsid w:val="00C717B7"/>
    <w:rsid w:val="00C752D8"/>
    <w:rsid w:val="00D1506E"/>
    <w:rsid w:val="00D34F59"/>
    <w:rsid w:val="00D70082"/>
    <w:rsid w:val="00DF2081"/>
    <w:rsid w:val="00E82DED"/>
    <w:rsid w:val="00E8481F"/>
    <w:rsid w:val="00E91B57"/>
    <w:rsid w:val="00F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F4C5D"/>
  <w15:docId w15:val="{30909BD5-DD94-4792-9B86-4A6DAAB5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C40DE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254F3"/>
    <w:rPr>
      <w:b/>
      <w:bCs/>
    </w:rPr>
  </w:style>
  <w:style w:type="paragraph" w:customStyle="1" w:styleId="css-1ygdjhk">
    <w:name w:val="css-1ygdjhk"/>
    <w:basedOn w:val="Normal"/>
    <w:rsid w:val="001F20AD"/>
    <w:pPr>
      <w:spacing w:before="100" w:beforeAutospacing="1" w:after="100" w:afterAutospacing="1"/>
    </w:pPr>
  </w:style>
  <w:style w:type="paragraph" w:customStyle="1" w:styleId="css-1plcdrk">
    <w:name w:val="css-1plcdrk"/>
    <w:basedOn w:val="Normal"/>
    <w:rsid w:val="001F20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E2E2E2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Mr. Kay</dc:creator>
  <cp:keywords/>
  <dc:description/>
  <cp:lastModifiedBy>Windows User</cp:lastModifiedBy>
  <cp:revision>2</cp:revision>
  <dcterms:created xsi:type="dcterms:W3CDTF">2019-01-25T19:21:00Z</dcterms:created>
  <dcterms:modified xsi:type="dcterms:W3CDTF">2019-01-25T19:21:00Z</dcterms:modified>
</cp:coreProperties>
</file>