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AE45F6">
        <w:rPr>
          <w:b/>
          <w:bCs/>
          <w:sz w:val="20"/>
          <w:szCs w:val="20"/>
        </w:rPr>
        <w:t>04/23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3554E">
        <w:rPr>
          <w:b/>
          <w:bCs/>
          <w:sz w:val="28"/>
          <w:szCs w:val="28"/>
        </w:rPr>
        <w:t>ubric</w:t>
      </w:r>
      <w:r>
        <w:rPr>
          <w:b/>
          <w:bCs/>
          <w:sz w:val="28"/>
          <w:szCs w:val="28"/>
        </w:rPr>
        <w:t>,</w:t>
      </w:r>
      <w:r w:rsidRPr="00B3554E">
        <w:rPr>
          <w:b/>
          <w:bCs/>
          <w:sz w:val="28"/>
          <w:szCs w:val="28"/>
        </w:rPr>
        <w:t xml:space="preserve"> </w:t>
      </w:r>
      <w:r w:rsidRPr="00B3554E">
        <w:rPr>
          <w:bCs/>
          <w:sz w:val="28"/>
          <w:szCs w:val="28"/>
        </w:rPr>
        <w:t>noun:</w:t>
      </w:r>
    </w:p>
    <w:p w:rsid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Definition</w:t>
      </w:r>
      <w:r>
        <w:rPr>
          <w:bCs/>
          <w:sz w:val="28"/>
          <w:szCs w:val="28"/>
        </w:rPr>
        <w:t>s</w:t>
      </w:r>
      <w:r w:rsidRPr="00B3554E">
        <w:rPr>
          <w:bCs/>
          <w:sz w:val="28"/>
          <w:szCs w:val="28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1. A title, heading, or the like, written or printed in red or otherwise distinguished from the rest of the text.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2. A direction for the conduct of divine service.</w:t>
      </w:r>
    </w:p>
    <w:p w:rsidR="00DE6EF1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3. Any established mode of conduct or procedure.</w:t>
      </w:r>
    </w:p>
    <w:p w:rsidR="00B3554E" w:rsidRDefault="00B3554E" w:rsidP="00116E43">
      <w:pPr>
        <w:rPr>
          <w:sz w:val="28"/>
          <w:szCs w:val="28"/>
        </w:rPr>
      </w:pPr>
    </w:p>
    <w:p w:rsid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</w:t>
      </w:r>
      <w:r w:rsidR="00B3554E" w:rsidRPr="00B3554E">
        <w:rPr>
          <w:sz w:val="28"/>
          <w:szCs w:val="28"/>
        </w:rPr>
        <w:t xml:space="preserve">In our office, we have a file of </w:t>
      </w:r>
      <w:r w:rsidR="00B3554E" w:rsidRPr="00B3554E">
        <w:rPr>
          <w:sz w:val="28"/>
          <w:szCs w:val="28"/>
          <w:u w:val="single"/>
        </w:rPr>
        <w:t xml:space="preserve">rubrics </w:t>
      </w:r>
      <w:r w:rsidR="00B3554E" w:rsidRPr="00B3554E">
        <w:rPr>
          <w:sz w:val="28"/>
          <w:szCs w:val="28"/>
        </w:rPr>
        <w:t>The New Yorker has used in its eighty-five-year history</w:t>
      </w:r>
    </w:p>
    <w:p w:rsidR="00B3554E" w:rsidRPr="00DE6EF1" w:rsidRDefault="00B3554E" w:rsidP="00116E43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E45F6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AE45F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AD4394">
        <w:rPr>
          <w:b/>
          <w:bCs/>
          <w:sz w:val="28"/>
          <w:szCs w:val="28"/>
          <w:u w:val="single"/>
        </w:rPr>
        <w:t>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B3554E" w:rsidRDefault="00B3554E" w:rsidP="007B5AB5">
      <w:pPr>
        <w:rPr>
          <w:b/>
          <w:bCs/>
          <w:sz w:val="28"/>
          <w:szCs w:val="28"/>
          <w:u w:val="single"/>
        </w:rPr>
      </w:pPr>
    </w:p>
    <w:p w:rsidR="00AD4394" w:rsidRDefault="00AE45F6" w:rsidP="007B5AB5">
      <w:pPr>
        <w:rPr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What was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considered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the most important landmark on the Oregon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Trail?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E45F6" w:rsidP="007B5AB5">
      <w:pPr>
        <w:rPr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When was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the Oregon Trail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primarily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used 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by travels heading to the Oregon Territory? 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E45F6" w:rsidRDefault="00AE45F6" w:rsidP="007B5AB5">
      <w:pPr>
        <w:rPr>
          <w:b/>
          <w:bCs/>
          <w:sz w:val="28"/>
          <w:szCs w:val="28"/>
          <w:u w:val="single"/>
        </w:rPr>
      </w:pPr>
    </w:p>
    <w:p w:rsidR="00AE45F6" w:rsidRDefault="00AE45F6" w:rsidP="007B5AB5">
      <w:pPr>
        <w:rPr>
          <w:b/>
          <w:bCs/>
          <w:sz w:val="28"/>
          <w:szCs w:val="28"/>
          <w:u w:val="single"/>
        </w:rPr>
      </w:pPr>
    </w:p>
    <w:p w:rsidR="00AE45F6" w:rsidRDefault="00AE45F6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E45F6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1531E6" wp14:editId="4025F982">
            <wp:extent cx="4876800" cy="336042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AE45F6" w:rsidP="00365D30">
      <w:pPr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South Pass, Wyoming</w:t>
      </w:r>
    </w:p>
    <w:p w:rsidR="00AE45F6" w:rsidRDefault="00AE45F6" w:rsidP="00365D30">
      <w:pPr>
        <w:rPr>
          <w:b/>
          <w:bCs/>
          <w:sz w:val="32"/>
          <w:szCs w:val="32"/>
        </w:rPr>
      </w:pPr>
    </w:p>
    <w:p w:rsidR="00B3554E" w:rsidRDefault="00AE45F6" w:rsidP="00365D30">
      <w:pPr>
        <w:rPr>
          <w:b/>
          <w:bCs/>
          <w:sz w:val="32"/>
          <w:szCs w:val="32"/>
        </w:rPr>
      </w:pPr>
      <w:r>
        <w:rPr>
          <w:rStyle w:val="Strong"/>
          <w:rFonts w:ascii="Helvetica" w:hAnsi="Helvetica" w:cs="Helvetica"/>
          <w:sz w:val="21"/>
          <w:szCs w:val="21"/>
          <w:bdr w:val="none" w:sz="0" w:space="0" w:color="auto" w:frame="1"/>
          <w:shd w:val="clear" w:color="auto" w:fill="FFFFFF"/>
        </w:rPr>
        <w:t>1843-1870</w:t>
      </w:r>
    </w:p>
    <w:p w:rsidR="00B3554E" w:rsidRDefault="00B3554E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60" w:rsidRDefault="00244E60" w:rsidP="00DA331D">
      <w:r>
        <w:separator/>
      </w:r>
    </w:p>
  </w:endnote>
  <w:endnote w:type="continuationSeparator" w:id="0">
    <w:p w:rsidR="00244E60" w:rsidRDefault="00244E60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60" w:rsidRDefault="00244E60" w:rsidP="00DA331D">
      <w:r>
        <w:separator/>
      </w:r>
    </w:p>
  </w:footnote>
  <w:footnote w:type="continuationSeparator" w:id="0">
    <w:p w:rsidR="00244E60" w:rsidRDefault="00244E60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4744B"/>
    <w:rsid w:val="0019600D"/>
    <w:rsid w:val="001B110A"/>
    <w:rsid w:val="00227C3F"/>
    <w:rsid w:val="002449C3"/>
    <w:rsid w:val="00244E60"/>
    <w:rsid w:val="00365D30"/>
    <w:rsid w:val="00380C6F"/>
    <w:rsid w:val="00455CA8"/>
    <w:rsid w:val="00483A9A"/>
    <w:rsid w:val="004A405C"/>
    <w:rsid w:val="00530DFC"/>
    <w:rsid w:val="005345F5"/>
    <w:rsid w:val="00552D80"/>
    <w:rsid w:val="005F3A2B"/>
    <w:rsid w:val="006029BF"/>
    <w:rsid w:val="00644C13"/>
    <w:rsid w:val="0066037B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AE45F6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31FAC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B8893"/>
  <w15:docId w15:val="{38550F8B-72B3-43C3-863E-25CE93E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2019-04-22T12:40:00Z</dcterms:created>
  <dcterms:modified xsi:type="dcterms:W3CDTF">2019-04-22T12:40:00Z</dcterms:modified>
</cp:coreProperties>
</file>