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190F61">
        <w:rPr>
          <w:b/>
          <w:bCs/>
          <w:sz w:val="32"/>
          <w:szCs w:val="32"/>
        </w:rPr>
        <w:t>03/14/13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1E5AFD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1E5AFD">
        <w:rPr>
          <w:b/>
          <w:bCs/>
          <w:sz w:val="28"/>
          <w:szCs w:val="28"/>
        </w:rPr>
        <w:t>pbraid</w:t>
      </w:r>
      <w:r w:rsidRPr="001E5AFD">
        <w:rPr>
          <w:bCs/>
          <w:sz w:val="28"/>
          <w:szCs w:val="28"/>
        </w:rPr>
        <w:t>, transitive verb:</w:t>
      </w:r>
    </w:p>
    <w:p w:rsidR="001E5AFD" w:rsidRDefault="001E5AFD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1E5AFD" w:rsidRPr="001E5AFD">
        <w:rPr>
          <w:bCs/>
          <w:sz w:val="28"/>
          <w:szCs w:val="28"/>
        </w:rPr>
        <w:t>To scold or criticize harshly.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1E5AFD" w:rsidRPr="001E5AFD">
        <w:rPr>
          <w:bCs/>
          <w:sz w:val="28"/>
          <w:szCs w:val="28"/>
        </w:rPr>
        <w:t xml:space="preserve">That single incident is the only time I can remember my father </w:t>
      </w:r>
      <w:r w:rsidR="001E5AFD" w:rsidRPr="001E5AFD">
        <w:rPr>
          <w:bCs/>
          <w:sz w:val="28"/>
          <w:szCs w:val="28"/>
          <w:u w:val="single"/>
        </w:rPr>
        <w:t>upbraiding</w:t>
      </w:r>
      <w:r w:rsidR="001E5AFD" w:rsidRPr="001E5AFD">
        <w:rPr>
          <w:bCs/>
          <w:sz w:val="28"/>
          <w:szCs w:val="28"/>
        </w:rPr>
        <w:t xml:space="preserve"> me for my dismal performance as a midshipman.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Pr="001E5AFD" w:rsidRDefault="001E5AFD" w:rsidP="007B5AB5">
      <w:pPr>
        <w:rPr>
          <w:bCs/>
          <w:sz w:val="28"/>
          <w:szCs w:val="28"/>
        </w:rPr>
      </w:pPr>
      <w:r w:rsidRPr="001E5AFD">
        <w:rPr>
          <w:bCs/>
          <w:sz w:val="28"/>
          <w:szCs w:val="28"/>
        </w:rPr>
        <w:t>Who gave our country the name, the United States of America?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  <w:r w:rsidRPr="001E5AFD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29C08CA" wp14:editId="3709DD7D">
            <wp:extent cx="5486400" cy="3862182"/>
            <wp:effectExtent l="0" t="0" r="0" b="5080"/>
            <wp:docPr id="1" name="Picture 1" descr="http://upload.wikimedia.org/wikipedia/commons/4/4d/Child_workers_in_Indiana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d/Child_workers_in_Indianapol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190F61" w:rsidRDefault="00190F61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Quote of the Day:</w:t>
      </w:r>
    </w:p>
    <w:p w:rsidR="00AD4394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Default="00190F61" w:rsidP="00365D30">
      <w:pPr>
        <w:rPr>
          <w:b/>
          <w:bCs/>
        </w:rPr>
      </w:pPr>
    </w:p>
    <w:p w:rsidR="00190F61" w:rsidRPr="00B576F0" w:rsidRDefault="00190F61" w:rsidP="00365D30">
      <w:pPr>
        <w:rPr>
          <w:b/>
          <w:bCs/>
        </w:rPr>
      </w:pPr>
    </w:p>
    <w:p w:rsidR="00AD4394" w:rsidRDefault="00190F61" w:rsidP="00365D30">
      <w:pPr>
        <w:rPr>
          <w:b/>
          <w:bCs/>
          <w:sz w:val="32"/>
          <w:szCs w:val="32"/>
        </w:rPr>
      </w:pPr>
      <w:r w:rsidRPr="00190F61">
        <w:rPr>
          <w:b/>
          <w:bCs/>
          <w:sz w:val="32"/>
          <w:szCs w:val="32"/>
        </w:rPr>
        <w:t>Thomas Paine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1B" w:rsidRDefault="00834C1B" w:rsidP="00DA331D">
      <w:r>
        <w:separator/>
      </w:r>
    </w:p>
  </w:endnote>
  <w:endnote w:type="continuationSeparator" w:id="0">
    <w:p w:rsidR="00834C1B" w:rsidRDefault="00834C1B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1B" w:rsidRDefault="00834C1B" w:rsidP="00DA331D">
      <w:r>
        <w:separator/>
      </w:r>
    </w:p>
  </w:footnote>
  <w:footnote w:type="continuationSeparator" w:id="0">
    <w:p w:rsidR="00834C1B" w:rsidRDefault="00834C1B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0F61"/>
    <w:rsid w:val="0019600D"/>
    <w:rsid w:val="001E5AF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530DFC"/>
    <w:rsid w:val="005345F5"/>
    <w:rsid w:val="005A792E"/>
    <w:rsid w:val="005B3566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34C1B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2013-03-09T20:47:00Z</dcterms:created>
  <dcterms:modified xsi:type="dcterms:W3CDTF">2013-03-09T20:47:00Z</dcterms:modified>
</cp:coreProperties>
</file>