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19" w:rsidRDefault="00127A57">
      <w:pPr>
        <w:rPr>
          <w:b/>
          <w:sz w:val="40"/>
          <w:szCs w:val="40"/>
        </w:rPr>
      </w:pPr>
      <w:r w:rsidRPr="00127A57">
        <w:rPr>
          <w:b/>
          <w:sz w:val="40"/>
          <w:szCs w:val="40"/>
        </w:rPr>
        <w:t>9/11 Day 1 Lesson</w:t>
      </w:r>
    </w:p>
    <w:p w:rsidR="00127A57" w:rsidRPr="00127A57" w:rsidRDefault="00127A57">
      <w:pPr>
        <w:rPr>
          <w:b/>
        </w:rPr>
      </w:pPr>
      <w:r w:rsidRPr="00127A57">
        <w:rPr>
          <w:b/>
        </w:rPr>
        <w:t>Common Core Standards</w:t>
      </w:r>
      <w:r w:rsidRPr="00127A57">
        <w:rPr>
          <w:b/>
        </w:rPr>
        <w:t xml:space="preserve"> </w:t>
      </w:r>
    </w:p>
    <w:p w:rsidR="00127A57" w:rsidRDefault="00127A57">
      <w:r w:rsidRPr="00127A57">
        <w:rPr>
          <w:b/>
        </w:rPr>
        <w:t xml:space="preserve"> RH 1</w:t>
      </w:r>
      <w:r>
        <w:t xml:space="preserve"> Read closely to determine what the text says explicitly and to make logical inferences from it; cite specific textual evidence when writing or speaking to support conclusions drawn from the text.</w:t>
      </w:r>
    </w:p>
    <w:p w:rsidR="00127A57" w:rsidRDefault="00127A57">
      <w:r w:rsidRPr="00127A57">
        <w:rPr>
          <w:b/>
        </w:rPr>
        <w:t>RH 4</w:t>
      </w:r>
      <w:r>
        <w:t xml:space="preserve"> Interpret words and phrases as they are used in a text, including determining technical, connotative, and figurative meanings, and analyze how specific word choices shape meaning or tone. </w:t>
      </w:r>
    </w:p>
    <w:p w:rsidR="00127A57" w:rsidRDefault="00127A57">
      <w:r w:rsidRPr="00127A57">
        <w:rPr>
          <w:b/>
        </w:rPr>
        <w:t>RH 9</w:t>
      </w:r>
      <w:r>
        <w:t xml:space="preserve"> Analyze how two or more texts address similar themes or topics in order to build knowledge or to compare the approaches the authors take. </w:t>
      </w:r>
    </w:p>
    <w:p w:rsidR="00127A57" w:rsidRDefault="00127A57">
      <w:r w:rsidRPr="00127A57">
        <w:rPr>
          <w:b/>
        </w:rPr>
        <w:t>W 1</w:t>
      </w:r>
      <w:r>
        <w:t xml:space="preserve"> Write arguments to support claims in an analysis of substantive topics or texts using valid reasoning and relevant and sufficient evidence. </w:t>
      </w:r>
    </w:p>
    <w:p w:rsidR="00127A57" w:rsidRDefault="00127A57">
      <w:r w:rsidRPr="00127A57">
        <w:rPr>
          <w:b/>
        </w:rPr>
        <w:t>W 2</w:t>
      </w:r>
      <w:r>
        <w:t xml:space="preserve"> Write informative/explanatory texts to examine and convey complex ideas and information clearly and accurately through the effective selection, organization, and analysis of content.</w:t>
      </w:r>
    </w:p>
    <w:p w:rsidR="00127A57" w:rsidRDefault="00127A57">
      <w:pPr>
        <w:rPr>
          <w:b/>
        </w:rPr>
      </w:pPr>
      <w:r w:rsidRPr="00127A57">
        <w:rPr>
          <w:b/>
        </w:rPr>
        <w:t>Objectives/Learning Targets</w:t>
      </w:r>
    </w:p>
    <w:p w:rsidR="00127A57" w:rsidRDefault="00127A57">
      <w:r>
        <w:t>*</w:t>
      </w:r>
      <w:r>
        <w:t xml:space="preserve">Students will analyze the similarities and differences between the events of September 11th, 2001 and December 7th, 1941. </w:t>
      </w:r>
    </w:p>
    <w:p w:rsidR="00127A57" w:rsidRDefault="00127A57">
      <w:r>
        <w:t>*</w:t>
      </w:r>
      <w:r>
        <w:t>Students will compare and contrast the responses of George W. Bush and Franklin D. Roosevelt to the attacks during their presidencies.</w:t>
      </w:r>
    </w:p>
    <w:p w:rsidR="00236C30" w:rsidRDefault="00236C30">
      <w:pPr>
        <w:rPr>
          <w:b/>
        </w:rPr>
      </w:pPr>
      <w:r w:rsidRPr="00236C30">
        <w:rPr>
          <w:b/>
        </w:rPr>
        <w:t>Materials/Links:</w:t>
      </w:r>
    </w:p>
    <w:p w:rsidR="006C5734" w:rsidRDefault="006C5734">
      <w:pPr>
        <w:rPr>
          <w:b/>
        </w:rPr>
      </w:pPr>
      <w:r w:rsidRPr="006C5734">
        <w:t>Introduction:</w:t>
      </w:r>
      <w:r>
        <w:rPr>
          <w:b/>
        </w:rPr>
        <w:t xml:space="preserve"> </w:t>
      </w:r>
      <w:hyperlink r:id="rId4" w:history="1">
        <w:r w:rsidRPr="00976BC5">
          <w:rPr>
            <w:rStyle w:val="Hyperlink"/>
            <w:b/>
          </w:rPr>
          <w:t>http://www.civiced.org/resources/curriculum/911-and-the-constitution/introduction</w:t>
        </w:r>
      </w:hyperlink>
    </w:p>
    <w:p w:rsidR="00236C30" w:rsidRDefault="00236C30">
      <w:r>
        <w:t xml:space="preserve">Audio of President Franklin Roosevelt’s speech, </w:t>
      </w:r>
      <w:hyperlink r:id="rId5" w:history="1">
        <w:r w:rsidRPr="00976BC5">
          <w:rPr>
            <w:rStyle w:val="Hyperlink"/>
          </w:rPr>
          <w:t>http://historymatters.gmu.edu/d/5166</w:t>
        </w:r>
      </w:hyperlink>
    </w:p>
    <w:p w:rsidR="006C5734" w:rsidRDefault="00236C30">
      <w:r>
        <w:t>Video of Bush’s speech</w:t>
      </w:r>
      <w:r>
        <w:t xml:space="preserve">: </w:t>
      </w:r>
      <w:hyperlink r:id="rId6" w:history="1">
        <w:r w:rsidRPr="00976BC5">
          <w:rPr>
            <w:rStyle w:val="Hyperlink"/>
          </w:rPr>
          <w:t>www.americanrhetoric.com/speeches/gwbush911addresstothenation.htm</w:t>
        </w:r>
      </w:hyperlink>
    </w:p>
    <w:p w:rsidR="006C5734" w:rsidRDefault="006C5734">
      <w:pPr>
        <w:rPr>
          <w:b/>
        </w:rPr>
      </w:pPr>
      <w:r w:rsidRPr="006C5734">
        <w:rPr>
          <w:b/>
        </w:rPr>
        <w:t xml:space="preserve">Introduction: </w:t>
      </w:r>
    </w:p>
    <w:p w:rsidR="006C5734" w:rsidRPr="006C5734" w:rsidRDefault="006C5734">
      <w:r>
        <w:t>Click on the introduction link above for a summary and historical quotes explaining what took place on 9/11/11 and the long term impact of the events that occurred on that historical day. You may also may want to show a brief video, go over a PowerPoint, and or verbally explain and go over the events that transpired that day.</w:t>
      </w:r>
    </w:p>
    <w:p w:rsidR="00236C30" w:rsidRDefault="00236C30">
      <w:pPr>
        <w:rPr>
          <w:b/>
        </w:rPr>
      </w:pPr>
      <w:r w:rsidRPr="00236C30">
        <w:rPr>
          <w:b/>
        </w:rPr>
        <w:t>Print out Speeches for Students to read:</w:t>
      </w:r>
    </w:p>
    <w:p w:rsidR="00236C30" w:rsidRDefault="00236C30">
      <w:r>
        <w:t xml:space="preserve">STATEMENT BY THE PRESIDENT IN HIS ADDRESS TO THE NATION GEORGE W. BUSH SEPTEMBER 11, 2001 8:30 PM </w:t>
      </w:r>
    </w:p>
    <w:p w:rsidR="00236C30" w:rsidRPr="00236C30" w:rsidRDefault="00236C30">
      <w:pPr>
        <w:rPr>
          <w:b/>
        </w:rPr>
      </w:pPr>
      <w:r>
        <w:t xml:space="preserve">Good evening. Today, our fellow citizens, our way of life, our very freedom came under attack in a series of deliberate and deadly terrorist acts. The victims were in airplanes, or in their offices; secretaries, businessmen and women, military and federal workers; moms and dads, friends and neighbors. Thousands of lives were suddenly ended by evil, despicable acts of terror. The pictures of airplanes flying into buildings, fires burning, huge structures collapsing, have filled us with disbelief, terrible sadness, </w:t>
      </w:r>
      <w:r>
        <w:lastRenderedPageBreak/>
        <w:t>and a quiet, unyielding anger. These acts of mass murder were intended to frighten our nation into chaos and retreat. But they have failed; our country is strong. A great people has been moved to defend a great nation. Terrorist attacks can shake the foundations of our biggest buildings, but they cannot touch the foundation of America. These acts shattered steel, but they cannot dent the steel of American resolve. America was targeted for attack because we’re the brightest beacon for freedom and opportunity in the world. And no one will keep that light from shining. Today, our nation saw evil, the very worst of human nature. And we responded with the best of America -- with the daring of our rescue workers, with the caring for strangers and neighbors who came to give blood and help in any way they could. Immediately following the first attack, I implemented our government’s emergency response plans. Our military is powerful, and it’s prepared. Our emergency teams are working in New York City and Washington, D.C. to help with local rescue efforts. Our first priority is to get help to those who have been injured, and to take every precaution to protect our citizens at home and around the world from further attacks. 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 The search is underway for those who are behind these evil acts. I’ve directed the full resources of our intelligence and law enforcement communities to find those responsible and to bring them to justice. We will make no distinction between the terrorists who committed these acts and those who harbor them. I appreciate so very much the members of Congress who have joined me in strongly condemning these attacks. And on behalf of the American people, I thank the many world leaders who have called to offer their condolences and assistance.</w:t>
      </w:r>
    </w:p>
    <w:p w:rsidR="00236C30" w:rsidRDefault="00236C30">
      <w:r>
        <w:t xml:space="preserve">America and our friends and allies join with all those who want peace and security in the world, and we stand together to win the war against terrorism. Tonight,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w:t>
      </w:r>
      <w:proofErr w:type="gramStart"/>
      <w:r>
        <w:t>You</w:t>
      </w:r>
      <w:proofErr w:type="gramEnd"/>
      <w:r>
        <w:t xml:space="preserve"> are with me.” 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 Thank you. Good night, and God bless America.</w:t>
      </w:r>
    </w:p>
    <w:p w:rsidR="00FC2BFB" w:rsidRDefault="00FC2BFB">
      <w:r>
        <w:t xml:space="preserve">ADDRESS TO CONGRESS REQUESTING A DECLARATION OF WAR FRANKLIN DELANO ROOSEVELT DECEMBER 8, 1941 </w:t>
      </w:r>
    </w:p>
    <w:p w:rsidR="00236C30" w:rsidRDefault="00FC2BFB">
      <w:r>
        <w:t>Mr. Vice President, and Mr. Speaker, and Members of the Senate and House of Representatives: Yesterday, December 7, 1941—a date which will live in infamy—the United States of America was suddenly and deliberately attacked by naval and air forces of the Empire of Japan. The United States was at peace with that Nation and, at the solicitation of Japan, was still in conversation with its Government and its Emperor looking toward the maintenance of peace in the Pacific. 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 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 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 Yesterday the Japanese Government also launched an attack against Malaya. Last night Japanese forces attacked Hong Kong. Last night Japanese forces attacked Guam. Last night Japanese forces attacked the Philippine Islands. Last night the Japanese attacked Wake Island. And this morning the Japanese attacked Midway Island. 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 As Commander in Chief of the Army and Navy I have directed that all measures be taken for our defense. But always will our whole Nation remember the character of the onslaught against us. No matter how long it may take us to overcome this premeditated invasion, the American people in their righteous might will win through to absolute victory. I believe that I interpret the will of the Congress and of the people when I assert that we will not only defend ourselves to the uttermost but will make it very certain that this form of treachery shall never again endanger us. Hostilities exist. There is no blinking at the fact that our people, our territory, and our interests are in grave danger</w:t>
      </w:r>
    </w:p>
    <w:p w:rsidR="00236C30" w:rsidRDefault="00FC2BFB">
      <w:r>
        <w:t>With confidence in our armed forces—with the unbounding determination of our people—we will gain the inevitable triumph, so help us God. I ask that the Congress declare that since the unprovoked and dastardly attack by Japan on Sunday, December 7, 1941, a state of war has existed between the United States and the Japanese Empire</w:t>
      </w:r>
      <w:r>
        <w:t>.</w:t>
      </w:r>
    </w:p>
    <w:p w:rsidR="00FC2BFB" w:rsidRDefault="00FC2BFB">
      <w:pPr>
        <w:rPr>
          <w:b/>
        </w:rPr>
      </w:pPr>
      <w:r w:rsidRPr="00FC2BFB">
        <w:rPr>
          <w:b/>
        </w:rPr>
        <w:t>Hands on Learning Activity:</w:t>
      </w:r>
    </w:p>
    <w:p w:rsidR="00FC2BFB" w:rsidRDefault="00FC2BFB">
      <w:r>
        <w:t>Students</w:t>
      </w:r>
      <w:r w:rsidR="00912825">
        <w:t xml:space="preserve"> are to get in groups of three to four students. They are to answer the questions below collectively as a group and share their answers with their classmates. An options can be for students to write their group response on a large Post It Note and display it on a wall in the classroom.</w:t>
      </w:r>
    </w:p>
    <w:p w:rsidR="00912825" w:rsidRDefault="00912825">
      <w:r w:rsidRPr="00912825">
        <w:t>Write an open-ended response answering the following questions</w:t>
      </w:r>
      <w:r>
        <w:t xml:space="preserve"> within your group</w:t>
      </w:r>
      <w:r w:rsidRPr="00912825">
        <w:t xml:space="preserve">: </w:t>
      </w:r>
    </w:p>
    <w:p w:rsidR="00912825" w:rsidRDefault="00912825">
      <w:r w:rsidRPr="00912825">
        <w:t xml:space="preserve">• Are there common themes running through these speeches? Be specific. </w:t>
      </w:r>
    </w:p>
    <w:p w:rsidR="00912825" w:rsidRDefault="00912825">
      <w:r w:rsidRPr="00912825">
        <w:t xml:space="preserve">• What was the reason for delivering each of these speeches? </w:t>
      </w:r>
    </w:p>
    <w:p w:rsidR="00912825" w:rsidRDefault="00912825">
      <w:r w:rsidRPr="00912825">
        <w:t xml:space="preserve">• What effect do you think each of these speeches had on the nation and/or the rest of the world? </w:t>
      </w:r>
    </w:p>
    <w:p w:rsidR="00912825" w:rsidRDefault="00912825">
      <w:r w:rsidRPr="00912825">
        <w:t>• What impressed you most about each of these speeches?</w:t>
      </w:r>
    </w:p>
    <w:p w:rsidR="00912825" w:rsidRDefault="00912825">
      <w:pPr>
        <w:rPr>
          <w:b/>
        </w:rPr>
      </w:pPr>
      <w:r w:rsidRPr="00912825">
        <w:rPr>
          <w:b/>
        </w:rPr>
        <w:t>Reflection/Lesson Closure:</w:t>
      </w:r>
    </w:p>
    <w:p w:rsidR="00912825" w:rsidRPr="00912825" w:rsidRDefault="00912825">
      <w:r>
        <w:t>Have a class discussion the last five minutes of class to answer any questions that students may have about the lesson. Also, allow students to be able to express to the</w:t>
      </w:r>
      <w:r w:rsidR="006C5734">
        <w:t>ir</w:t>
      </w:r>
      <w:r>
        <w:t xml:space="preserve"> class</w:t>
      </w:r>
      <w:r w:rsidR="006C5734">
        <w:t>mates</w:t>
      </w:r>
      <w:r>
        <w:t xml:space="preserve"> what they have learned today </w:t>
      </w:r>
      <w:r w:rsidR="006C5734">
        <w:t xml:space="preserve">and explain </w:t>
      </w:r>
      <w:r>
        <w:t>why today’s lesson was important to better help them understand the events that took place on September 11</w:t>
      </w:r>
      <w:r w:rsidRPr="00912825">
        <w:rPr>
          <w:vertAlign w:val="superscript"/>
        </w:rPr>
        <w:t>th</w:t>
      </w:r>
      <w:r>
        <w:t xml:space="preserve"> 2001.</w:t>
      </w:r>
      <w:bookmarkStart w:id="0" w:name="_GoBack"/>
      <w:bookmarkEnd w:id="0"/>
    </w:p>
    <w:p w:rsidR="00236C30" w:rsidRPr="00236C30" w:rsidRDefault="00236C30"/>
    <w:sectPr w:rsidR="00236C30" w:rsidRPr="0023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57"/>
    <w:rsid w:val="00127A57"/>
    <w:rsid w:val="00236C30"/>
    <w:rsid w:val="006C5734"/>
    <w:rsid w:val="00854319"/>
    <w:rsid w:val="00912825"/>
    <w:rsid w:val="00FC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B400-5676-4B91-8B42-54293F15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rhetoric.com/speeches/gwbush911addresstothenation.htm" TargetMode="External"/><Relationship Id="rId5" Type="http://schemas.openxmlformats.org/officeDocument/2006/relationships/hyperlink" Target="http://historymatters.gmu.edu/d/5166" TargetMode="External"/><Relationship Id="rId4" Type="http://schemas.openxmlformats.org/officeDocument/2006/relationships/hyperlink" Target="http://www.civiced.org/resources/curriculum/911-and-the-constitution/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5</cp:revision>
  <dcterms:created xsi:type="dcterms:W3CDTF">2016-09-11T12:57:00Z</dcterms:created>
  <dcterms:modified xsi:type="dcterms:W3CDTF">2016-09-11T13:39:00Z</dcterms:modified>
</cp:coreProperties>
</file>